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92591" w14:textId="74DC469F" w:rsidR="00712959" w:rsidRDefault="00D56BBD">
      <w:r>
        <w:rPr>
          <w:noProof/>
          <w:lang w:val="en-US"/>
        </w:rPr>
        <mc:AlternateContent>
          <mc:Choice Requires="wps">
            <w:drawing>
              <wp:anchor distT="0" distB="0" distL="114300" distR="114300" simplePos="0" relativeHeight="251659264" behindDoc="0" locked="0" layoutInCell="1" allowOverlap="1" wp14:anchorId="60943752" wp14:editId="0EF5C425">
                <wp:simplePos x="0" y="0"/>
                <wp:positionH relativeFrom="column">
                  <wp:posOffset>-685800</wp:posOffset>
                </wp:positionH>
                <wp:positionV relativeFrom="paragraph">
                  <wp:posOffset>-571500</wp:posOffset>
                </wp:positionV>
                <wp:extent cx="6743700" cy="1390650"/>
                <wp:effectExtent l="114300" t="114300" r="152400" b="15240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1390650"/>
                        </a:xfrm>
                        <a:prstGeom prst="rect">
                          <a:avLst/>
                        </a:prstGeom>
                        <a:solidFill>
                          <a:srgbClr val="FDFF9B"/>
                        </a:solidFill>
                        <a:ln w="15875">
                          <a:solidFill>
                            <a:schemeClr val="tx1"/>
                          </a:solidFill>
                        </a:ln>
                        <a:effectLst>
                          <a:glow rad="101600">
                            <a:srgbClr val="FF6600">
                              <a:alpha val="75000"/>
                            </a:srgbClr>
                          </a:glow>
                          <a:outerShdw blurRad="50800" dist="38100" dir="2700000" algn="tl" rotWithShape="0">
                            <a:srgbClr val="008000">
                              <a:alpha val="43000"/>
                            </a:srgb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6775FE" w14:textId="4FF3705E" w:rsidR="00451C1C" w:rsidRDefault="00451C1C" w:rsidP="00012108">
                            <w:pPr>
                              <w:jc w:val="center"/>
                            </w:pPr>
                            <w:r>
                              <w:t>School and class and year</w:t>
                            </w:r>
                          </w:p>
                          <w:p w14:paraId="3C265935" w14:textId="6A58C861" w:rsidR="00451C1C" w:rsidRDefault="00451C1C" w:rsidP="00FB57E7">
                            <w:pPr>
                              <w:jc w:val="center"/>
                            </w:pPr>
                            <w:r>
                              <w:t>Unit Author</w:t>
                            </w:r>
                          </w:p>
                          <w:p w14:paraId="2639081E" w14:textId="42A5E40A" w:rsidR="00451C1C" w:rsidRPr="00D56BBD" w:rsidRDefault="00451C1C" w:rsidP="00FB57E7">
                            <w:pPr>
                              <w:jc w:val="center"/>
                              <w:rPr>
                                <w:rFonts w:ascii="Arial Rounded MT Bold" w:hAnsi="Arial Rounded MT Bold"/>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56BBD">
                              <w:rPr>
                                <w:rFonts w:ascii="Arial Rounded MT Bold" w:hAnsi="Arial Rounded MT Bold"/>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(Unit title)</w:t>
                            </w:r>
                          </w:p>
                          <w:p w14:paraId="74F933C6" w14:textId="20A5E38C" w:rsidR="00451C1C" w:rsidRPr="00D56BBD" w:rsidRDefault="00451C1C" w:rsidP="00012108">
                            <w:pPr>
                              <w:jc w:val="center"/>
                              <w:rPr>
                                <w:rFonts w:ascii="Arial Rounded MT Bold" w:hAnsi="Arial Rounded MT Bold"/>
                                <w:sz w:val="40"/>
                                <w:szCs w:val="40"/>
                              </w:rPr>
                            </w:pPr>
                            <w:r w:rsidRPr="00D56BBD">
                              <w:rPr>
                                <w:rFonts w:ascii="Arial Rounded MT Bold" w:hAnsi="Arial Rounded MT Bold"/>
                                <w:sz w:val="40"/>
                                <w:szCs w:val="40"/>
                              </w:rPr>
                              <w:t>What is the unit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95pt;margin-top:-44.95pt;width:531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" fillcolor="#fdff9b" strokecolor="black [3213]" strokeweight="1.25pt">
                <v:shadow on="t" color="green" opacity="28180f" mv:blur="50800f" origin="-.5,-.5" offset="26941emu,26941emu"/>
                <v:textbox>
                  <w:txbxContent>
                    <w:p w14:paraId="206775FE" w14:textId="4FF3705E" w:rsidR="00451C1C" w:rsidRDefault="00451C1C" w:rsidP="00012108">
                      <w:pPr>
                        <w:jc w:val="center"/>
                      </w:pPr>
                      <w:r>
                        <w:t>School and class and year</w:t>
                      </w:r>
                    </w:p>
                    <w:p w14:paraId="3C265935" w14:textId="6A58C861" w:rsidR="00451C1C" w:rsidRDefault="00451C1C" w:rsidP="00FB57E7">
                      <w:pPr>
                        <w:jc w:val="center"/>
                      </w:pPr>
                      <w:r>
                        <w:t>Unit Author</w:t>
                      </w:r>
                    </w:p>
                    <w:p w14:paraId="2639081E" w14:textId="42A5E40A" w:rsidR="00451C1C" w:rsidRPr="00D56BBD" w:rsidRDefault="00451C1C" w:rsidP="00FB57E7">
                      <w:pPr>
                        <w:jc w:val="center"/>
                        <w:rPr>
                          <w:rFonts w:ascii="Arial Rounded MT Bold" w:hAnsi="Arial Rounded MT Bold"/>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56BBD">
                        <w:rPr>
                          <w:rFonts w:ascii="Arial Rounded MT Bold" w:hAnsi="Arial Rounded MT Bold"/>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(Unit title)</w:t>
                      </w:r>
                    </w:p>
                    <w:p w14:paraId="74F933C6" w14:textId="20A5E38C" w:rsidR="00451C1C" w:rsidRPr="00D56BBD" w:rsidRDefault="00451C1C" w:rsidP="00012108">
                      <w:pPr>
                        <w:jc w:val="center"/>
                        <w:rPr>
                          <w:rFonts w:ascii="Arial Rounded MT Bold" w:hAnsi="Arial Rounded MT Bold"/>
                          <w:sz w:val="40"/>
                          <w:szCs w:val="40"/>
                        </w:rPr>
                      </w:pPr>
                      <w:r w:rsidRPr="00D56BBD">
                        <w:rPr>
                          <w:rFonts w:ascii="Arial Rounded MT Bold" w:hAnsi="Arial Rounded MT Bold"/>
                          <w:sz w:val="40"/>
                          <w:szCs w:val="40"/>
                        </w:rPr>
                        <w:t>What is the unit about?</w:t>
                      </w:r>
                    </w:p>
                  </w:txbxContent>
                </v:textbox>
                <w10:wrap type="square"/>
              </v:shape>
            </w:pict>
          </mc:Fallback>
        </mc:AlternateContent>
      </w:r>
      <w:r w:rsidR="00364190">
        <w:rPr>
          <w:noProof/>
          <w:lang w:val="en-US"/>
        </w:rPr>
        <mc:AlternateContent>
          <mc:Choice Requires="wps">
            <w:drawing>
              <wp:anchor distT="0" distB="0" distL="114300" distR="114300" simplePos="0" relativeHeight="251675648" behindDoc="1" locked="0" layoutInCell="1" allowOverlap="1" wp14:anchorId="704BD2D3" wp14:editId="46007C8F">
                <wp:simplePos x="0" y="0"/>
                <wp:positionH relativeFrom="column">
                  <wp:posOffset>2249805</wp:posOffset>
                </wp:positionH>
                <wp:positionV relativeFrom="paragraph">
                  <wp:posOffset>1250950</wp:posOffset>
                </wp:positionV>
                <wp:extent cx="4030345" cy="7886700"/>
                <wp:effectExtent l="19050" t="19050" r="27305" b="19050"/>
                <wp:wrapNone/>
                <wp:docPr id="26" name="Text Box 26"/>
                <wp:cNvGraphicFramePr/>
                <a:graphic xmlns:a="http://schemas.openxmlformats.org/drawingml/2006/main">
                  <a:graphicData uri="http://schemas.microsoft.com/office/word/2010/wordprocessingShape">
                    <wps:wsp>
                      <wps:cNvSpPr txBox="1"/>
                      <wps:spPr>
                        <a:xfrm>
                          <a:off x="0" y="0"/>
                          <a:ext cx="4030345" cy="7886700"/>
                        </a:xfrm>
                        <a:prstGeom prst="rect">
                          <a:avLst/>
                        </a:prstGeom>
                        <a:solidFill>
                          <a:srgbClr val="FDFF9B"/>
                        </a:solidFill>
                        <a:ln w="41275">
                          <a:solidFill>
                            <a:srgbClr val="008000"/>
                          </a:solidFill>
                        </a:ln>
                        <a:effectLst>
                          <a:softEdge rad="177800"/>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000C68" w14:textId="77777777" w:rsidR="00451C1C" w:rsidRDefault="00451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177.15pt;margin-top:98.5pt;width:317.35pt;height:6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" fillcolor="#fdff9b" strokecolor="green" strokeweight="3.25pt">
                <v:textbox>
                  <w:txbxContent>
                    <w:p w14:paraId="54000C68" w14:textId="77777777" w:rsidR="00451C1C" w:rsidRDefault="00451C1C"/>
                  </w:txbxContent>
                </v:textbox>
              </v:shape>
            </w:pict>
          </mc:Fallback>
        </mc:AlternateContent>
      </w:r>
    </w:p>
    <w:p w14:paraId="1F331F71" w14:textId="79A35BAE" w:rsidR="00385D29" w:rsidRDefault="00451C1C">
      <w:r>
        <w:rPr>
          <w:noProof/>
          <w:lang w:val="en-US"/>
        </w:rPr>
        <mc:AlternateContent>
          <mc:Choice Requires="wpg">
            <w:drawing>
              <wp:anchor distT="0" distB="0" distL="114300" distR="114300" simplePos="0" relativeHeight="251671552" behindDoc="0" locked="0" layoutInCell="1" allowOverlap="1" wp14:anchorId="7FAE972B" wp14:editId="467DC3A6">
                <wp:simplePos x="0" y="0"/>
                <wp:positionH relativeFrom="column">
                  <wp:posOffset>-800100</wp:posOffset>
                </wp:positionH>
                <wp:positionV relativeFrom="paragraph">
                  <wp:posOffset>335915</wp:posOffset>
                </wp:positionV>
                <wp:extent cx="2857500" cy="7239000"/>
                <wp:effectExtent l="0" t="0" r="38100" b="25400"/>
                <wp:wrapSquare wrapText="bothSides"/>
                <wp:docPr id="21" name="Group 21"/>
                <wp:cNvGraphicFramePr/>
                <a:graphic xmlns:a="http://schemas.openxmlformats.org/drawingml/2006/main">
                  <a:graphicData uri="http://schemas.microsoft.com/office/word/2010/wordprocessingGroup">
                    <wpg:wgp>
                      <wpg:cNvGrpSpPr/>
                      <wpg:grpSpPr>
                        <a:xfrm>
                          <a:off x="0" y="0"/>
                          <a:ext cx="2857500" cy="7239000"/>
                          <a:chOff x="0" y="0"/>
                          <a:chExt cx="2857500" cy="7239000"/>
                        </a:xfrm>
                      </wpg:grpSpPr>
                      <wpg:grpSp>
                        <wpg:cNvPr id="3" name="Group 3"/>
                        <wpg:cNvGrpSpPr/>
                        <wpg:grpSpPr>
                          <a:xfrm>
                            <a:off x="0" y="0"/>
                            <a:ext cx="2857500" cy="4610100"/>
                            <a:chOff x="0" y="0"/>
                            <a:chExt cx="2857500" cy="4610100"/>
                          </a:xfrm>
                        </wpg:grpSpPr>
                        <wpg:grpSp>
                          <wpg:cNvPr id="7" name="Group 7"/>
                          <wpg:cNvGrpSpPr/>
                          <wpg:grpSpPr>
                            <a:xfrm>
                              <a:off x="0" y="0"/>
                              <a:ext cx="2857500" cy="2057400"/>
                              <a:chOff x="0" y="0"/>
                              <a:chExt cx="2857500" cy="2286000"/>
                            </a:xfrm>
                            <a:solidFill>
                              <a:srgbClr val="FDFF9B"/>
                            </a:solidFill>
                            <a:effectLst/>
                          </wpg:grpSpPr>
                          <wps:wsp>
                            <wps:cNvPr id="2" name="Text Box 2"/>
                            <wps:cNvSpPr txBox="1"/>
                            <wps:spPr>
                              <a:xfrm>
                                <a:off x="0" y="0"/>
                                <a:ext cx="1485900" cy="1469571"/>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6D415" w14:textId="31F72D0B" w:rsidR="00451C1C" w:rsidRDefault="00451C1C" w:rsidP="00F95096">
                                  <w:r w:rsidRPr="00F95096">
                                    <w:rPr>
                                      <w:b/>
                                    </w:rPr>
                                    <w:t>Communication</w:t>
                                  </w:r>
                                  <w:r>
                                    <w:br/>
                                  </w:r>
                                  <w:r w:rsidRPr="00451C1C">
                                    <w:rPr>
                                      <w:sz w:val="20"/>
                                      <w:szCs w:val="20"/>
                                    </w:rPr>
                                    <w:t>Grammar?</w:t>
                                  </w:r>
                                  <w:r>
                                    <w:rPr>
                                      <w:sz w:val="20"/>
                                      <w:szCs w:val="20"/>
                                    </w:rPr>
                                    <w:t xml:space="preserve"> What do we want the students to communicate</w:t>
                                  </w:r>
                                  <w:r w:rsidRPr="00451C1C">
                                    <w:rPr>
                                      <w:sz w:val="20"/>
                                      <w:szCs w:val="20"/>
                                    </w:rPr>
                                    <w:t xml:space="preserve"> (link it to the general capabilities in the national curriculum</w:t>
                                  </w:r>
                                  <w:proofErr w:type="gramStart"/>
                                  <w:r w:rsidRPr="00451C1C">
                                    <w:rPr>
                                      <w:sz w:val="20"/>
                                      <w:szCs w:val="20"/>
                                    </w:rPr>
                                    <w:t>)</w:t>
                                  </w:r>
                                  <w:proofErr w:type="gramEnd"/>
                                  <w:r>
                                    <w:t xml:space="preserve"> </w:t>
                                  </w:r>
                                </w:p>
                                <w:p w14:paraId="0A93130E" w14:textId="77777777" w:rsidR="00451C1C" w:rsidRDefault="00451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270000"/>
                                <a:ext cx="2857500" cy="1016000"/>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DFE42" w14:textId="634EA622" w:rsidR="00451C1C" w:rsidRDefault="00451C1C" w:rsidP="00012108">
                                  <w:r>
                                    <w:t>Brief description about the grammar or some examples</w:t>
                                  </w:r>
                                </w:p>
                                <w:p w14:paraId="279FE8D8" w14:textId="77777777" w:rsidR="00451C1C" w:rsidRDefault="00451C1C" w:rsidP="00012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485900" y="0"/>
                                <a:ext cx="1371600" cy="1270000"/>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32F055" w14:textId="0C9F9577" w:rsidR="00451C1C" w:rsidRDefault="00451C1C">
                                  <w:r>
                                    <w:rPr>
                                      <w:rFonts w:ascii="Helvetica" w:hAnsi="Helvetica" w:cs="Helvetica"/>
                                      <w:noProof/>
                                      <w:lang w:eastAsia="en-AU"/>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a:off x="0" y="2209800"/>
                              <a:ext cx="2857500" cy="2400300"/>
                              <a:chOff x="0" y="0"/>
                              <a:chExt cx="2857500" cy="2286000"/>
                            </a:xfrm>
                            <a:solidFill>
                              <a:srgbClr val="FDFF9B"/>
                            </a:solidFill>
                          </wpg:grpSpPr>
                          <wps:wsp>
                            <wps:cNvPr id="10" name="Text Box 10"/>
                            <wps:cNvSpPr txBox="1"/>
                            <wps:spPr>
                              <a:xfrm>
                                <a:off x="0" y="0"/>
                                <a:ext cx="1600200" cy="943429"/>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782054" w14:textId="77777777" w:rsidR="00451C1C" w:rsidRPr="00F95096" w:rsidRDefault="00451C1C" w:rsidP="00012108">
                                  <w:pPr>
                                    <w:rPr>
                                      <w:b/>
                                    </w:rPr>
                                  </w:pPr>
                                  <w:r w:rsidRPr="00F95096">
                                    <w:rPr>
                                      <w:b/>
                                    </w:rPr>
                                    <w:t>Content</w:t>
                                  </w:r>
                                </w:p>
                                <w:p w14:paraId="44A8A7A3" w14:textId="29C2E90F" w:rsidR="00451C1C" w:rsidRPr="00451C1C" w:rsidRDefault="00451C1C" w:rsidP="00012108">
                                  <w:pPr>
                                    <w:rPr>
                                      <w:sz w:val="20"/>
                                      <w:szCs w:val="20"/>
                                    </w:rPr>
                                  </w:pPr>
                                  <w:r w:rsidRPr="00451C1C">
                                    <w:rPr>
                                      <w:sz w:val="20"/>
                                      <w:szCs w:val="20"/>
                                    </w:rPr>
                                    <w:t>What is it that students are learning about?</w:t>
                                  </w:r>
                                  <w:r>
                                    <w:rPr>
                                      <w:sz w:val="20"/>
                                      <w:szCs w:val="20"/>
                                    </w:rPr>
                                    <w:t xml:space="preserve"> Deeper concepts? </w:t>
                                  </w:r>
                                  <w:r w:rsidRPr="00451C1C">
                                    <w:rPr>
                                      <w:sz w:val="20"/>
                                      <w:szCs w:val="20"/>
                                    </w:rPr>
                                    <w:t xml:space="preserve"> (</w:t>
                                  </w:r>
                                  <w:proofErr w:type="gramStart"/>
                                  <w:r>
                                    <w:rPr>
                                      <w:sz w:val="20"/>
                                      <w:szCs w:val="20"/>
                                    </w:rPr>
                                    <w:t>link</w:t>
                                  </w:r>
                                  <w:proofErr w:type="gramEnd"/>
                                  <w:r>
                                    <w:rPr>
                                      <w:sz w:val="20"/>
                                      <w:szCs w:val="20"/>
                                    </w:rPr>
                                    <w:t xml:space="preserve"> to general </w:t>
                                  </w:r>
                                  <w:proofErr w:type="spellStart"/>
                                  <w:r>
                                    <w:rPr>
                                      <w:sz w:val="20"/>
                                      <w:szCs w:val="20"/>
                                    </w:rPr>
                                    <w:t>capablities</w:t>
                                  </w:r>
                                  <w:proofErr w:type="spellEnd"/>
                                  <w:r w:rsidRPr="00451C1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914400"/>
                                <a:ext cx="2857500" cy="1371600"/>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8FE75A" w14:textId="607C5ED3" w:rsidR="00451C1C" w:rsidRDefault="00451C1C" w:rsidP="00012108">
                                  <w:r>
                                    <w:t>Examples of how the unit focus will be achieved</w:t>
                                  </w:r>
                                </w:p>
                                <w:p w14:paraId="0FAB371F" w14:textId="77777777" w:rsidR="00451C1C" w:rsidRDefault="00451C1C" w:rsidP="00012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600200" y="0"/>
                                <a:ext cx="1257300" cy="914400"/>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F1A67E" w14:textId="33E9EB25" w:rsidR="00451C1C" w:rsidRDefault="00451C1C" w:rsidP="00012108">
                                  <w:r>
                                    <w:rPr>
                                      <w:rFonts w:ascii="Helvetica" w:hAnsi="Helvetica" w:cs="Helvetica"/>
                                      <w:noProof/>
                                      <w:lang w:eastAsia="en-AU"/>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3" name="Group 13"/>
                        <wpg:cNvGrpSpPr/>
                        <wpg:grpSpPr>
                          <a:xfrm>
                            <a:off x="0" y="4724400"/>
                            <a:ext cx="2857500" cy="2514600"/>
                            <a:chOff x="109904" y="-1"/>
                            <a:chExt cx="2747596" cy="2286001"/>
                          </a:xfrm>
                          <a:solidFill>
                            <a:srgbClr val="FDFF9B"/>
                          </a:solidFill>
                        </wpg:grpSpPr>
                        <wps:wsp>
                          <wps:cNvPr id="14" name="Text Box 14"/>
                          <wps:cNvSpPr txBox="1"/>
                          <wps:spPr>
                            <a:xfrm>
                              <a:off x="109904" y="-1"/>
                              <a:ext cx="1375996" cy="1133554"/>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40A034" w14:textId="77777777" w:rsidR="00451C1C" w:rsidRPr="00F95096" w:rsidRDefault="00451C1C" w:rsidP="00012108">
                                <w:pPr>
                                  <w:rPr>
                                    <w:b/>
                                  </w:rPr>
                                </w:pPr>
                                <w:r w:rsidRPr="00F95096">
                                  <w:rPr>
                                    <w:b/>
                                  </w:rPr>
                                  <w:t>Cognition</w:t>
                                </w:r>
                              </w:p>
                              <w:p w14:paraId="3CF93A20" w14:textId="1A94DEF2" w:rsidR="00451C1C" w:rsidRDefault="00451C1C" w:rsidP="00012108">
                                <w:r>
                                  <w:rPr>
                                    <w:sz w:val="20"/>
                                    <w:szCs w:val="20"/>
                                  </w:rPr>
                                  <w:t>H</w:t>
                                </w:r>
                                <w:r w:rsidRPr="00FB57E7">
                                  <w:rPr>
                                    <w:sz w:val="20"/>
                                    <w:szCs w:val="20"/>
                                  </w:rPr>
                                  <w:t>ow will the student become personally involved in the topic?</w:t>
                                </w:r>
                              </w:p>
                              <w:p w14:paraId="64F488D7" w14:textId="01F46C0A" w:rsidR="00451C1C" w:rsidRPr="00451C1C" w:rsidRDefault="00451C1C" w:rsidP="00012108">
                                <w:pPr>
                                  <w:rPr>
                                    <w:sz w:val="20"/>
                                    <w:szCs w:val="20"/>
                                  </w:rPr>
                                </w:pPr>
                                <w:r w:rsidRPr="00451C1C">
                                  <w:rPr>
                                    <w:sz w:val="20"/>
                                    <w:szCs w:val="20"/>
                                  </w:rPr>
                                  <w:t>(</w:t>
                                </w:r>
                                <w:proofErr w:type="gramStart"/>
                                <w:r w:rsidRPr="00451C1C">
                                  <w:rPr>
                                    <w:sz w:val="20"/>
                                    <w:szCs w:val="20"/>
                                  </w:rPr>
                                  <w:t>link</w:t>
                                </w:r>
                                <w:proofErr w:type="gramEnd"/>
                                <w:r w:rsidRPr="00451C1C">
                                  <w:rPr>
                                    <w:sz w:val="20"/>
                                    <w:szCs w:val="20"/>
                                  </w:rPr>
                                  <w:t xml:space="preserve"> to general 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9904" y="914400"/>
                              <a:ext cx="2747596" cy="1371600"/>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CB75D2" w14:textId="694EE02A" w:rsidR="00451C1C" w:rsidRDefault="00451C1C" w:rsidP="00012108">
                                <w:r>
                                  <w:t xml:space="preserve">What is the student expected to understand and what will they do as a personal response?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485900" y="0"/>
                              <a:ext cx="1371600" cy="914400"/>
                            </a:xfrm>
                            <a:prstGeom prst="rect">
                              <a:avLst/>
                            </a:prstGeom>
                            <a:grp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589B2" w14:textId="42189568" w:rsidR="00451C1C" w:rsidRDefault="00451C1C" w:rsidP="00012108">
                                <w:r>
                                  <w:rPr>
                                    <w:rFonts w:ascii="Helvetica" w:hAnsi="Helvetica" w:cs="Helvetica"/>
                                    <w:noProof/>
                                    <w:lang w:eastAsia="en-AU"/>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1" o:spid="_x0000_s1028" style="position:absolute;margin-left:-62.95pt;margin-top:26.45pt;width:225pt;height:570pt;z-index:251671552" coordsize="2857500,7239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">
                <v:group id="Group 3" o:spid="_x0000_s1029" style="position:absolute;width:2857500;height:4610100" coordsize="2857500,4610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group id="Group 7" o:spid="_x0000_s1030" style="position:absolute;width:2857500;height:2057400" coordsize="2857500,2286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Text Box 2" o:spid="_x0000_s1031" type="#_x0000_t202" style="position:absolute;width:1485900;height:14695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3flwAAA&#10;ANoAAAAPAAAAZHJzL2Rvd25yZXYueG1sRI9LC8IwEITvgv8hrOBNUz2oVKP4QBDRgw/E49KsbbHZ&#10;lCZq/fdGEDwOM/MNM5nVphBPqlxuWUGvG4EgTqzOOVVwPq07IxDOI2ssLJOCNzmYTZuNCcbavvhA&#10;z6NPRYCwi1FB5n0ZS+mSjAy6ri2Jg3ezlUEfZJVKXeErwE0h+1E0kAZzDgsZlrTMKLkfH0bB5vTe&#10;HobL/cBsF6vr7iLdZb3aKdVu1fMxCE+1/4d/7Y1W0If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j3flwAAAANoAAAAPAAAAAAAAAAAAAAAAAJcCAABkcnMvZG93bnJl&#10;di54bWxQSwUGAAAAAAQABAD1AAAAhAMAAAAA&#10;" filled="f" strokecolor="black [3213]">
                      <v:textbox>
                        <w:txbxContent>
                          <w:p w14:paraId="56D6D415" w14:textId="31F72D0B" w:rsidR="00451C1C" w:rsidRDefault="00451C1C" w:rsidP="00F95096">
                            <w:r w:rsidRPr="00F95096">
                              <w:rPr>
                                <w:b/>
                              </w:rPr>
                              <w:t>Communication</w:t>
                            </w:r>
                            <w:r>
                              <w:br/>
                            </w:r>
                            <w:r w:rsidRPr="00451C1C">
                              <w:rPr>
                                <w:sz w:val="20"/>
                                <w:szCs w:val="20"/>
                              </w:rPr>
                              <w:t>Grammar?</w:t>
                            </w:r>
                            <w:r>
                              <w:rPr>
                                <w:sz w:val="20"/>
                                <w:szCs w:val="20"/>
                              </w:rPr>
                              <w:t xml:space="preserve"> What do we want the students to communicate</w:t>
                            </w:r>
                            <w:r w:rsidRPr="00451C1C">
                              <w:rPr>
                                <w:sz w:val="20"/>
                                <w:szCs w:val="20"/>
                              </w:rPr>
                              <w:t xml:space="preserve"> (link it to the general capabilities in the national curriculum</w:t>
                            </w:r>
                            <w:proofErr w:type="gramStart"/>
                            <w:r w:rsidRPr="00451C1C">
                              <w:rPr>
                                <w:sz w:val="20"/>
                                <w:szCs w:val="20"/>
                              </w:rPr>
                              <w:t>)</w:t>
                            </w:r>
                            <w:proofErr w:type="gramEnd"/>
                            <w:r>
                              <w:t xml:space="preserve"> </w:t>
                            </w:r>
                          </w:p>
                          <w:p w14:paraId="0A93130E" w14:textId="77777777" w:rsidR="00451C1C" w:rsidRDefault="00451C1C"/>
                        </w:txbxContent>
                      </v:textbox>
                    </v:shape>
                    <v:shape id="Text Box 5" o:spid="_x0000_s1032" type="#_x0000_t202" style="position:absolute;top:1270000;width:2857500;height:1016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u+RwgAA&#10;ANoAAAAPAAAAZHJzL2Rvd25yZXYueG1sRI9Lq8IwFIT3gv8hHMGdpgp6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75HCAAAA2gAAAA8AAAAAAAAAAAAAAAAAlwIAAGRycy9kb3du&#10;cmV2LnhtbFBLBQYAAAAABAAEAPUAAACGAwAAAAA=&#10;" filled="f" strokecolor="black [3213]">
                      <v:textbox>
                        <w:txbxContent>
                          <w:p w14:paraId="06CDFE42" w14:textId="634EA622" w:rsidR="00451C1C" w:rsidRDefault="00451C1C" w:rsidP="00012108">
                            <w:r>
                              <w:t>Brief description about the grammar or some examples</w:t>
                            </w:r>
                          </w:p>
                          <w:p w14:paraId="279FE8D8" w14:textId="77777777" w:rsidR="00451C1C" w:rsidRDefault="00451C1C" w:rsidP="00012108"/>
                        </w:txbxContent>
                      </v:textbox>
                    </v:shape>
                    <v:shape id="Text Box 6" o:spid="_x0000_s1033" type="#_x0000_t202" style="position:absolute;left:1485900;width:1371600;height:1270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HHmwgAA&#10;ANoAAAAPAAAAZHJzL2Rvd25yZXYueG1sRI9Lq8IwFIT3gv8hHMGdprqol2oUHwgiuvCBuDw0x7bY&#10;nJQmav33RhDucpiZb5jJrDGleFLtCssKBv0IBHFqdcGZgvNp3fsD4TyyxtIyKXiTg9m03Zpgou2L&#10;D/Q8+kwECLsEFeTeV4mULs3JoOvbijh4N1sb9EHWmdQ1vgLclHIYRbE0WHBYyLGiZU7p/fgwCjan&#10;9/YwWu5js12srruLdJf1aqdUt9PMxyA8Nf4//GtvtIIYvlfCDZD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0cebCAAAA2gAAAA8AAAAAAAAAAAAAAAAAlwIAAGRycy9kb3du&#10;cmV2LnhtbFBLBQYAAAAABAAEAPUAAACGAwAAAAA=&#10;" filled="f" strokecolor="black [3213]">
                      <v:textbox>
                        <w:txbxContent>
                          <w:p w14:paraId="7032F055" w14:textId="0C9F9577" w:rsidR="00451C1C" w:rsidRDefault="00451C1C">
                            <w:r>
                              <w:rPr>
                                <w:rFonts w:ascii="Helvetica" w:hAnsi="Helvetica" w:cs="Helvetica"/>
                                <w:noProof/>
                                <w:lang w:eastAsia="en-AU"/>
                              </w:rPr>
                              <w:t>Image</w:t>
                            </w:r>
                          </w:p>
                        </w:txbxContent>
                      </v:textbox>
                    </v:shape>
                  </v:group>
                  <v:group id="Group 9" o:spid="_x0000_s1034" style="position:absolute;top:2209800;width:2857500;height:2400300" coordsize="2857500,2286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Text Box 10" o:spid="_x0000_s1035" type="#_x0000_t202" style="position:absolute;width:1600200;height:9434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R+LxAAA&#10;ANsAAAAPAAAAZHJzL2Rvd25yZXYueG1sRI9Li8JAEITvC/6HoYW9rRM9qERH8YEg4h58IB6bTJsE&#10;Mz0hM6vx39uHBW/dVHXV19N56yr1oCaUng30ewko4szbknMD59PmZwwqRGSLlWcy8KIA81nna4qp&#10;9U8+0OMYcyUhHFI0UMRYp1qHrCCHoedrYtFuvnEYZW1ybRt8Srir9CBJhtphydJQYE2rgrL78c8Z&#10;2J5eu8No9Tt0u+X6ur/ocNms98Z8d9vFBFSkNn7M/9dbK/hCL7/IAHr2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T0fi8QAAADbAAAADwAAAAAAAAAAAAAAAACXAgAAZHJzL2Rv&#10;d25yZXYueG1sUEsFBgAAAAAEAAQA9QAAAIgDAAAAAA==&#10;" filled="f" strokecolor="black [3213]">
                      <v:textbox>
                        <w:txbxContent>
                          <w:p w14:paraId="18782054" w14:textId="77777777" w:rsidR="00451C1C" w:rsidRPr="00F95096" w:rsidRDefault="00451C1C" w:rsidP="00012108">
                            <w:pPr>
                              <w:rPr>
                                <w:b/>
                              </w:rPr>
                            </w:pPr>
                            <w:r w:rsidRPr="00F95096">
                              <w:rPr>
                                <w:b/>
                              </w:rPr>
                              <w:t>Content</w:t>
                            </w:r>
                          </w:p>
                          <w:p w14:paraId="44A8A7A3" w14:textId="29C2E90F" w:rsidR="00451C1C" w:rsidRPr="00451C1C" w:rsidRDefault="00451C1C" w:rsidP="00012108">
                            <w:pPr>
                              <w:rPr>
                                <w:sz w:val="20"/>
                                <w:szCs w:val="20"/>
                              </w:rPr>
                            </w:pPr>
                            <w:r w:rsidRPr="00451C1C">
                              <w:rPr>
                                <w:sz w:val="20"/>
                                <w:szCs w:val="20"/>
                              </w:rPr>
                              <w:t>What is it that students are learning about?</w:t>
                            </w:r>
                            <w:r>
                              <w:rPr>
                                <w:sz w:val="20"/>
                                <w:szCs w:val="20"/>
                              </w:rPr>
                              <w:t xml:space="preserve"> Deeper concepts? </w:t>
                            </w:r>
                            <w:r w:rsidRPr="00451C1C">
                              <w:rPr>
                                <w:sz w:val="20"/>
                                <w:szCs w:val="20"/>
                              </w:rPr>
                              <w:t xml:space="preserve"> (</w:t>
                            </w:r>
                            <w:proofErr w:type="gramStart"/>
                            <w:r>
                              <w:rPr>
                                <w:sz w:val="20"/>
                                <w:szCs w:val="20"/>
                              </w:rPr>
                              <w:t>link</w:t>
                            </w:r>
                            <w:proofErr w:type="gramEnd"/>
                            <w:r>
                              <w:rPr>
                                <w:sz w:val="20"/>
                                <w:szCs w:val="20"/>
                              </w:rPr>
                              <w:t xml:space="preserve"> to general </w:t>
                            </w:r>
                            <w:proofErr w:type="spellStart"/>
                            <w:r>
                              <w:rPr>
                                <w:sz w:val="20"/>
                                <w:szCs w:val="20"/>
                              </w:rPr>
                              <w:t>capablities</w:t>
                            </w:r>
                            <w:proofErr w:type="spellEnd"/>
                            <w:r w:rsidRPr="00451C1C">
                              <w:rPr>
                                <w:sz w:val="20"/>
                                <w:szCs w:val="20"/>
                              </w:rPr>
                              <w:t>)</w:t>
                            </w:r>
                          </w:p>
                        </w:txbxContent>
                      </v:textbox>
                    </v:shape>
                    <v:shape id="Text Box 11" o:spid="_x0000_s1036" type="#_x0000_t202" style="position:absolute;top:914400;width:2857500;height:1371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boQvwAA&#10;ANsAAAAPAAAAZHJzL2Rvd25yZXYueG1sRE/JCsIwEL0L/kMYwZumelCpRnFBENGDC+JxaMa22ExK&#10;E7X+vREEb/N460xmtSnEkyqXW1bQ60YgiBOrc04VnE/rzgiE88gaC8uk4E0OZtNmY4Kxti8+0PPo&#10;UxFC2MWoIPO+jKV0SUYGXdeWxIG72cqgD7BKpa7wFcJNIftRNJAGcw4NGZa0zCi5Hx9Gweb03h6G&#10;y/3AbBer6+4i3WW92inVbtXzMQhPtf+Lf+6NDvN7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pxuhC/AAAA2wAAAA8AAAAAAAAAAAAAAAAAlwIAAGRycy9kb3ducmV2&#10;LnhtbFBLBQYAAAAABAAEAPUAAACDAwAAAAA=&#10;" filled="f" strokecolor="black [3213]">
                      <v:textbox>
                        <w:txbxContent>
                          <w:p w14:paraId="348FE75A" w14:textId="607C5ED3" w:rsidR="00451C1C" w:rsidRDefault="00451C1C" w:rsidP="00012108">
                            <w:r>
                              <w:t>Examples of how the unit focus will be achieved</w:t>
                            </w:r>
                          </w:p>
                          <w:p w14:paraId="0FAB371F" w14:textId="77777777" w:rsidR="00451C1C" w:rsidRDefault="00451C1C" w:rsidP="00012108"/>
                        </w:txbxContent>
                      </v:textbox>
                    </v:shape>
                    <v:shape id="Text Box 12" o:spid="_x0000_s1037" type="#_x0000_t202" style="position:absolute;left:1600200;width:12573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yRnvwAA&#10;ANsAAAAPAAAAZHJzL2Rvd25yZXYueG1sRE/JCsIwEL0L/kMYwZumelCpRnFBENGDC+JxaMa22ExK&#10;E7X+vREEb/N460xmtSnEkyqXW1bQ60YgiBOrc04VnE/rzgiE88gaC8uk4E0OZtNmY4Kxti8+0PPo&#10;UxFC2MWoIPO+jKV0SUYGXdeWxIG72cqgD7BKpa7wFcJNIftRNJAGcw4NGZa0zCi5Hx9Gweb03h6G&#10;y/3AbBer6+4i3WW92inVbtXzMQhPtf+Lf+6NDvP7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qjJGe/AAAA2wAAAA8AAAAAAAAAAAAAAAAAlwIAAGRycy9kb3ducmV2&#10;LnhtbFBLBQYAAAAABAAEAPUAAACDAwAAAAA=&#10;" filled="f" strokecolor="black [3213]">
                      <v:textbox>
                        <w:txbxContent>
                          <w:p w14:paraId="03F1A67E" w14:textId="33E9EB25" w:rsidR="00451C1C" w:rsidRDefault="00451C1C" w:rsidP="00012108">
                            <w:r>
                              <w:rPr>
                                <w:rFonts w:ascii="Helvetica" w:hAnsi="Helvetica" w:cs="Helvetica"/>
                                <w:noProof/>
                                <w:lang w:eastAsia="en-AU"/>
                              </w:rPr>
                              <w:t>Image</w:t>
                            </w:r>
                          </w:p>
                        </w:txbxContent>
                      </v:textbox>
                    </v:shape>
                  </v:group>
                </v:group>
                <v:group id="Group 13" o:spid="_x0000_s1038" style="position:absolute;top:4724400;width:2857500;height:2514600" coordorigin="109904,-1" coordsize="2747596,22860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Text Box 14" o:spid="_x0000_s1039" type="#_x0000_t202" style="position:absolute;left:109904;top:-1;width:1375996;height:11335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hmIwwAA&#10;ANsAAAAPAAAAZHJzL2Rvd25yZXYueG1sRE9Na8JAEL0X/A/LCL3VTUtR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BhmIwwAAANsAAAAPAAAAAAAAAAAAAAAAAJcCAABkcnMvZG93&#10;bnJldi54bWxQSwUGAAAAAAQABAD1AAAAhwMAAAAA&#10;" filled="f" strokecolor="black [3213]">
                    <v:textbox>
                      <w:txbxContent>
                        <w:p w14:paraId="4940A034" w14:textId="77777777" w:rsidR="00451C1C" w:rsidRPr="00F95096" w:rsidRDefault="00451C1C" w:rsidP="00012108">
                          <w:pPr>
                            <w:rPr>
                              <w:b/>
                            </w:rPr>
                          </w:pPr>
                          <w:r w:rsidRPr="00F95096">
                            <w:rPr>
                              <w:b/>
                            </w:rPr>
                            <w:t>Cognition</w:t>
                          </w:r>
                        </w:p>
                        <w:p w14:paraId="3CF93A20" w14:textId="1A94DEF2" w:rsidR="00451C1C" w:rsidRDefault="00451C1C" w:rsidP="00012108">
                          <w:r>
                            <w:rPr>
                              <w:sz w:val="20"/>
                              <w:szCs w:val="20"/>
                            </w:rPr>
                            <w:t>H</w:t>
                          </w:r>
                          <w:r w:rsidRPr="00FB57E7">
                            <w:rPr>
                              <w:sz w:val="20"/>
                              <w:szCs w:val="20"/>
                            </w:rPr>
                            <w:t>ow will the student become personally involved in the topic?</w:t>
                          </w:r>
                        </w:p>
                        <w:p w14:paraId="64F488D7" w14:textId="01F46C0A" w:rsidR="00451C1C" w:rsidRPr="00451C1C" w:rsidRDefault="00451C1C" w:rsidP="00012108">
                          <w:pPr>
                            <w:rPr>
                              <w:sz w:val="20"/>
                              <w:szCs w:val="20"/>
                            </w:rPr>
                          </w:pPr>
                          <w:r w:rsidRPr="00451C1C">
                            <w:rPr>
                              <w:sz w:val="20"/>
                              <w:szCs w:val="20"/>
                            </w:rPr>
                            <w:t>(</w:t>
                          </w:r>
                          <w:proofErr w:type="gramStart"/>
                          <w:r w:rsidRPr="00451C1C">
                            <w:rPr>
                              <w:sz w:val="20"/>
                              <w:szCs w:val="20"/>
                            </w:rPr>
                            <w:t>link</w:t>
                          </w:r>
                          <w:proofErr w:type="gramEnd"/>
                          <w:r w:rsidRPr="00451C1C">
                            <w:rPr>
                              <w:sz w:val="20"/>
                              <w:szCs w:val="20"/>
                            </w:rPr>
                            <w:t xml:space="preserve"> to general capabilities)</w:t>
                          </w:r>
                        </w:p>
                      </w:txbxContent>
                    </v:textbox>
                  </v:shape>
                  <v:shape id="Text Box 15" o:spid="_x0000_s1040" type="#_x0000_t202" style="position:absolute;left:109904;top:914400;width:2747596;height:1371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rwTwwAA&#10;ANsAAAAPAAAAZHJzL2Rvd25yZXYueG1sRE9Na8JAEL0X/A/LCL3VTQtV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rwTwwAAANsAAAAPAAAAAAAAAAAAAAAAAJcCAABkcnMvZG93&#10;bnJldi54bWxQSwUGAAAAAAQABAD1AAAAhwMAAAAA&#10;" filled="f" strokecolor="black [3213]">
                    <v:textbox>
                      <w:txbxContent>
                        <w:p w14:paraId="32CB75D2" w14:textId="694EE02A" w:rsidR="00451C1C" w:rsidRDefault="00451C1C" w:rsidP="00012108">
                          <w:r>
                            <w:t xml:space="preserve">What is the student expected to understand and what will they do as a personal response? </w:t>
                          </w:r>
                        </w:p>
                      </w:txbxContent>
                    </v:textbox>
                  </v:shape>
                  <v:shape id="Text Box 16" o:spid="_x0000_s1041" type="#_x0000_t202" style="position:absolute;left:1485900;width:13716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mCJkwAAA&#10;ANsAAAAPAAAAZHJzL2Rvd25yZXYueG1sRE/LqsIwEN0L/kMYwZ2muqiXahQfCCK68IG4HJqxLTaT&#10;0kStf28E4e7mcJ4zmTWmFE+qXWFZwaAfgSBOrS44U3A+rXt/IJxH1lhaJgVvcjCbtlsTTLR98YGe&#10;R5+JEMIuQQW591UipUtzMuj6tiIO3M3WBn2AdSZ1ja8Qbko5jKJYGiw4NORY0TKn9H58GAWb03t7&#10;GC33sdkuVtfdRbrLerVTqttp5mMQnhr/L/65NzrMj+H7SzhATj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mCJkwAAAANsAAAAPAAAAAAAAAAAAAAAAAJcCAABkcnMvZG93bnJl&#10;di54bWxQSwUGAAAAAAQABAD1AAAAhAMAAAAA&#10;" filled="f" strokecolor="black [3213]">
                    <v:textbox>
                      <w:txbxContent>
                        <w:p w14:paraId="6DC589B2" w14:textId="42189568" w:rsidR="00451C1C" w:rsidRDefault="00451C1C" w:rsidP="00012108">
                          <w:r>
                            <w:rPr>
                              <w:rFonts w:ascii="Helvetica" w:hAnsi="Helvetica" w:cs="Helvetica"/>
                              <w:noProof/>
                              <w:lang w:eastAsia="en-AU"/>
                            </w:rPr>
                            <w:t>Image</w:t>
                          </w:r>
                        </w:p>
                      </w:txbxContent>
                    </v:textbox>
                  </v:shape>
                </v:group>
                <w10:wrap type="square"/>
              </v:group>
            </w:pict>
          </mc:Fallback>
        </mc:AlternateContent>
      </w:r>
      <w:r w:rsidR="00D56BBD">
        <w:rPr>
          <w:noProof/>
          <w:lang w:val="en-US"/>
        </w:rPr>
        <mc:AlternateContent>
          <mc:Choice Requires="wpg">
            <w:drawing>
              <wp:anchor distT="0" distB="0" distL="114300" distR="114300" simplePos="0" relativeHeight="251673600" behindDoc="0" locked="0" layoutInCell="1" allowOverlap="1" wp14:anchorId="060A5A92" wp14:editId="0B012890">
                <wp:simplePos x="0" y="0"/>
                <wp:positionH relativeFrom="column">
                  <wp:posOffset>2400300</wp:posOffset>
                </wp:positionH>
                <wp:positionV relativeFrom="paragraph">
                  <wp:posOffset>335915</wp:posOffset>
                </wp:positionV>
                <wp:extent cx="3771900" cy="626745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3771900" cy="6267450"/>
                          <a:chOff x="0" y="0"/>
                          <a:chExt cx="3771900" cy="6267450"/>
                        </a:xfrm>
                      </wpg:grpSpPr>
                      <wps:wsp>
                        <wps:cNvPr id="18" name="Text Box 18"/>
                        <wps:cNvSpPr txBox="1"/>
                        <wps:spPr>
                          <a:xfrm>
                            <a:off x="0" y="0"/>
                            <a:ext cx="3771900" cy="285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09F2A9" w14:textId="2AA9EC49" w:rsidR="00451C1C" w:rsidRDefault="00451C1C" w:rsidP="00FB57E7">
                              <w:pPr>
                                <w:jc w:val="center"/>
                              </w:pPr>
                              <w:r>
                                <w:rPr>
                                  <w:rFonts w:ascii="Helvetica" w:hAnsi="Helvetica" w:cs="Helvetica"/>
                                  <w:noProof/>
                                  <w:lang w:eastAsia="en-AU"/>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14300" y="2876550"/>
                            <a:ext cx="3543300" cy="3390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7856E6" w14:textId="77777777" w:rsidR="00451C1C" w:rsidRDefault="00451C1C">
                              <w:r>
                                <w:t>Tasks</w:t>
                              </w:r>
                            </w:p>
                            <w:p w14:paraId="72EC577D" w14:textId="12592D53" w:rsidR="00451C1C" w:rsidRDefault="00451C1C" w:rsidP="00FB57E7">
                              <w:pPr>
                                <w:pStyle w:val="ListParagraph"/>
                                <w:numPr>
                                  <w:ilvl w:val="0"/>
                                  <w:numId w:val="10"/>
                                </w:numPr>
                              </w:pPr>
                              <w:proofErr w:type="gramStart"/>
                              <w:r>
                                <w:t>specific</w:t>
                              </w:r>
                              <w:proofErr w:type="gramEnd"/>
                              <w:r>
                                <w:t xml:space="preserve"> tasks can be listed as dot points or check boxes</w:t>
                              </w:r>
                            </w:p>
                            <w:p w14:paraId="422BD230" w14:textId="0FCA111A" w:rsidR="00451C1C" w:rsidRDefault="00451C1C" w:rsidP="00451C1C">
                              <w:pPr>
                                <w:pStyle w:val="ListParagraph"/>
                                <w:numPr>
                                  <w:ilvl w:val="0"/>
                                  <w:numId w:val="10"/>
                                </w:numPr>
                              </w:pPr>
                              <w:proofErr w:type="gramStart"/>
                              <w:r>
                                <w:t>these</w:t>
                              </w:r>
                              <w:proofErr w:type="gramEnd"/>
                              <w:r>
                                <w:t xml:space="preserve"> tasks will cover  learning expectations for communication, content and cognition concepts outlined on the left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3" o:spid="_x0000_s1042" style="position:absolute;margin-left:189pt;margin-top:26.45pt;width:297pt;height:493.5pt;z-index:251673600" coordsize="3771900,6267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">
                <v:shape id="Text Box 18" o:spid="_x0000_s1043" type="#_x0000_t202" style="position:absolute;width:3771900;height:285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1809F2A9" w14:textId="2AA9EC49" w:rsidR="00451C1C" w:rsidRDefault="00451C1C" w:rsidP="00FB57E7">
                        <w:pPr>
                          <w:jc w:val="center"/>
                        </w:pPr>
                        <w:r>
                          <w:rPr>
                            <w:rFonts w:ascii="Helvetica" w:hAnsi="Helvetica" w:cs="Helvetica"/>
                            <w:noProof/>
                            <w:lang w:eastAsia="en-AU"/>
                          </w:rPr>
                          <w:t>Image</w:t>
                        </w:r>
                      </w:p>
                    </w:txbxContent>
                  </v:textbox>
                </v:shape>
                <v:shape id="Text Box 19" o:spid="_x0000_s1044" type="#_x0000_t202" style="position:absolute;left:114300;top:2876550;width:3543300;height:3390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617856E6" w14:textId="77777777" w:rsidR="00451C1C" w:rsidRDefault="00451C1C">
                        <w:r>
                          <w:t>Tasks</w:t>
                        </w:r>
                      </w:p>
                      <w:p w14:paraId="72EC577D" w14:textId="12592D53" w:rsidR="00451C1C" w:rsidRDefault="00451C1C" w:rsidP="00FB57E7">
                        <w:pPr>
                          <w:pStyle w:val="ListParagraph"/>
                          <w:numPr>
                            <w:ilvl w:val="0"/>
                            <w:numId w:val="10"/>
                          </w:numPr>
                        </w:pPr>
                        <w:proofErr w:type="gramStart"/>
                        <w:r>
                          <w:t>specific</w:t>
                        </w:r>
                        <w:proofErr w:type="gramEnd"/>
                        <w:r>
                          <w:t xml:space="preserve"> tasks can be listed as dot points or check boxes</w:t>
                        </w:r>
                      </w:p>
                      <w:p w14:paraId="422BD230" w14:textId="0FCA111A" w:rsidR="00451C1C" w:rsidRDefault="00451C1C" w:rsidP="00451C1C">
                        <w:pPr>
                          <w:pStyle w:val="ListParagraph"/>
                          <w:numPr>
                            <w:ilvl w:val="0"/>
                            <w:numId w:val="10"/>
                          </w:numPr>
                        </w:pPr>
                        <w:proofErr w:type="gramStart"/>
                        <w:r>
                          <w:t>these</w:t>
                        </w:r>
                        <w:proofErr w:type="gramEnd"/>
                        <w:r>
                          <w:t xml:space="preserve"> tasks will cover  learning expectations for communication, content and cognition concepts outlined on the left column</w:t>
                        </w:r>
                      </w:p>
                    </w:txbxContent>
                  </v:textbox>
                </v:shape>
                <w10:wrap type="square"/>
              </v:group>
            </w:pict>
          </mc:Fallback>
        </mc:AlternateContent>
      </w:r>
    </w:p>
    <w:p w14:paraId="0749FDE2" w14:textId="5EB49A1B" w:rsidR="00712959" w:rsidRDefault="00712959"/>
    <w:p w14:paraId="3C9D73AF" w14:textId="2E251CD1" w:rsidR="00712959" w:rsidRDefault="00712959"/>
    <w:p w14:paraId="10B00ACE" w14:textId="0E471BE6" w:rsidR="002611FC" w:rsidRDefault="002611FC">
      <w:pPr>
        <w:rPr>
          <w:noProof/>
          <w:lang w:eastAsia="en-AU"/>
        </w:rPr>
      </w:pPr>
    </w:p>
    <w:p w14:paraId="306FC9A3" w14:textId="30427F4B" w:rsidR="002611FC" w:rsidRDefault="002611FC">
      <w:pPr>
        <w:rPr>
          <w:noProof/>
          <w:lang w:eastAsia="en-AU"/>
        </w:rPr>
      </w:pPr>
      <w:r>
        <w:rPr>
          <w:noProof/>
          <w:lang w:val="en-US"/>
        </w:rPr>
        <w:lastRenderedPageBreak/>
        <mc:AlternateContent>
          <mc:Choice Requires="wps">
            <w:drawing>
              <wp:anchor distT="0" distB="0" distL="114300" distR="114300" simplePos="0" relativeHeight="251695104" behindDoc="0" locked="0" layoutInCell="1" allowOverlap="1" wp14:anchorId="548B7E10" wp14:editId="2C6F460E">
                <wp:simplePos x="0" y="0"/>
                <wp:positionH relativeFrom="column">
                  <wp:posOffset>-685800</wp:posOffset>
                </wp:positionH>
                <wp:positionV relativeFrom="paragraph">
                  <wp:posOffset>7193915</wp:posOffset>
                </wp:positionV>
                <wp:extent cx="6743700" cy="1638300"/>
                <wp:effectExtent l="57150" t="38100" r="76200" b="95250"/>
                <wp:wrapSquare wrapText="bothSides"/>
                <wp:docPr id="448" name="Text Box 448"/>
                <wp:cNvGraphicFramePr/>
                <a:graphic xmlns:a="http://schemas.openxmlformats.org/drawingml/2006/main">
                  <a:graphicData uri="http://schemas.microsoft.com/office/word/2010/wordprocessingShape">
                    <wps:wsp>
                      <wps:cNvSpPr txBox="1"/>
                      <wps:spPr>
                        <a:xfrm>
                          <a:off x="0" y="0"/>
                          <a:ext cx="6743700" cy="1638300"/>
                        </a:xfrm>
                        <a:prstGeom prst="rect">
                          <a:avLst/>
                        </a:prstGeom>
                        <a:solidFill>
                          <a:srgbClr val="FDFF9B"/>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extLst>
                          <a:ext uri="{C572A759-6A51-4108-AA02-DFA0A04FC94B}">
                            <ma14:wrappingTextBoxFlag xmlns:ma14="http://schemas.microsoft.com/office/mac/drawingml/2011/main"/>
                          </a:ext>
                        </a:extLst>
                      </wps:spPr>
                      <wps:txbx>
                        <w:txbxContent>
                          <w:p w14:paraId="3E67F0D1" w14:textId="69D8DB82" w:rsidR="00451C1C" w:rsidRDefault="00451C1C" w:rsidP="002611FC">
                            <w:pPr>
                              <w:jc w:val="center"/>
                              <w:rPr>
                                <w:rFonts w:ascii="Arial Rounded MT Bold" w:hAnsi="Arial Rounded MT Bold"/>
                                <w:sz w:val="40"/>
                                <w:szCs w:val="40"/>
                              </w:rPr>
                            </w:pPr>
                            <w:r>
                              <w:rPr>
                                <w:rFonts w:ascii="Arial Rounded MT Bold" w:hAnsi="Arial Rounded MT Bold"/>
                                <w:sz w:val="40"/>
                                <w:szCs w:val="40"/>
                              </w:rPr>
                              <w:t>Phrases and ideas</w:t>
                            </w:r>
                          </w:p>
                          <w:p w14:paraId="31DC41E6" w14:textId="2FA48906" w:rsidR="00451C1C" w:rsidRDefault="00451C1C" w:rsidP="002611FC">
                            <w:r>
                              <w:t xml:space="preserve">Here is a place to record more complex language that may have been gathered from personal reading about the topic. </w:t>
                            </w:r>
                          </w:p>
                          <w:p w14:paraId="25A14AE8" w14:textId="77777777" w:rsidR="00451C1C" w:rsidRDefault="00451C1C" w:rsidP="002611FC"/>
                          <w:p w14:paraId="37C3672C" w14:textId="5E59C1FF" w:rsidR="00451C1C" w:rsidRDefault="00451C1C" w:rsidP="002611FC">
                            <w:r>
                              <w:t>Ideas that come up as the unit progresses may also be recorded for future reference.</w:t>
                            </w:r>
                          </w:p>
                          <w:p w14:paraId="23D937D9" w14:textId="77777777" w:rsidR="00451C1C" w:rsidRPr="004B07B0" w:rsidRDefault="00451C1C" w:rsidP="00261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8" o:spid="_x0000_s1045" type="#_x0000_t202" style="position:absolute;margin-left:-53.95pt;margin-top:566.45pt;width:531pt;height:12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" fillcolor="#fdff9b" strokecolor="#7d60a0">
                <v:shadow on="t" opacity="24903f" mv:blur="40000f" origin=",.5" offset="0,20000emu"/>
                <v:textbox>
                  <w:txbxContent>
                    <w:p w14:paraId="3E67F0D1" w14:textId="69D8DB82" w:rsidR="00451C1C" w:rsidRDefault="00451C1C" w:rsidP="002611FC">
                      <w:pPr>
                        <w:jc w:val="center"/>
                        <w:rPr>
                          <w:rFonts w:ascii="Arial Rounded MT Bold" w:hAnsi="Arial Rounded MT Bold"/>
                          <w:sz w:val="40"/>
                          <w:szCs w:val="40"/>
                        </w:rPr>
                      </w:pPr>
                      <w:r>
                        <w:rPr>
                          <w:rFonts w:ascii="Arial Rounded MT Bold" w:hAnsi="Arial Rounded MT Bold"/>
                          <w:sz w:val="40"/>
                          <w:szCs w:val="40"/>
                        </w:rPr>
                        <w:t>Phrases and ideas</w:t>
                      </w:r>
                    </w:p>
                    <w:p w14:paraId="31DC41E6" w14:textId="2FA48906" w:rsidR="00451C1C" w:rsidRDefault="00451C1C" w:rsidP="002611FC">
                      <w:r>
                        <w:t xml:space="preserve">Here is a place to record more complex language that may have been gathered from personal reading about the topic. </w:t>
                      </w:r>
                    </w:p>
                    <w:p w14:paraId="25A14AE8" w14:textId="77777777" w:rsidR="00451C1C" w:rsidRDefault="00451C1C" w:rsidP="002611FC"/>
                    <w:p w14:paraId="37C3672C" w14:textId="5E59C1FF" w:rsidR="00451C1C" w:rsidRDefault="00451C1C" w:rsidP="002611FC">
                      <w:r>
                        <w:t>Ideas that come up as the unit progresses may also be recorded for future reference.</w:t>
                      </w:r>
                    </w:p>
                    <w:p w14:paraId="23D937D9" w14:textId="77777777" w:rsidR="00451C1C" w:rsidRPr="004B07B0" w:rsidRDefault="00451C1C" w:rsidP="002611FC"/>
                  </w:txbxContent>
                </v:textbox>
                <w10:wrap type="square"/>
              </v:shape>
            </w:pict>
          </mc:Fallback>
        </mc:AlternateContent>
      </w:r>
      <w:r w:rsidR="001F3BA8">
        <w:rPr>
          <w:noProof/>
          <w:lang w:val="en-US"/>
        </w:rPr>
        <mc:AlternateContent>
          <mc:Choice Requires="wpg">
            <w:drawing>
              <wp:anchor distT="0" distB="0" distL="114300" distR="114300" simplePos="0" relativeHeight="251685888" behindDoc="0" locked="0" layoutInCell="1" allowOverlap="1" wp14:anchorId="25394499" wp14:editId="67CBCE23">
                <wp:simplePos x="0" y="0"/>
                <wp:positionH relativeFrom="column">
                  <wp:posOffset>-679450</wp:posOffset>
                </wp:positionH>
                <wp:positionV relativeFrom="paragraph">
                  <wp:posOffset>313690</wp:posOffset>
                </wp:positionV>
                <wp:extent cx="6739255" cy="5048250"/>
                <wp:effectExtent l="0" t="0" r="23495" b="19050"/>
                <wp:wrapSquare wrapText="bothSides"/>
                <wp:docPr id="30" name="Group 30"/>
                <wp:cNvGraphicFramePr/>
                <a:graphic xmlns:a="http://schemas.openxmlformats.org/drawingml/2006/main">
                  <a:graphicData uri="http://schemas.microsoft.com/office/word/2010/wordprocessingGroup">
                    <wpg:wgp>
                      <wpg:cNvGrpSpPr/>
                      <wpg:grpSpPr>
                        <a:xfrm>
                          <a:off x="0" y="0"/>
                          <a:ext cx="6739255" cy="5048250"/>
                          <a:chOff x="0" y="-2"/>
                          <a:chExt cx="6739759" cy="5048716"/>
                        </a:xfrm>
                      </wpg:grpSpPr>
                      <wps:wsp>
                        <wps:cNvPr id="8" name="Text Box 8"/>
                        <wps:cNvSpPr txBox="1"/>
                        <wps:spPr>
                          <a:xfrm>
                            <a:off x="0" y="-2"/>
                            <a:ext cx="3314700" cy="2628902"/>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7BB849" w14:textId="77777777" w:rsidR="00451C1C" w:rsidRPr="0002142B" w:rsidRDefault="00451C1C">
                              <w:pPr>
                                <w:rPr>
                                  <w:rFonts w:ascii="Arial Rounded MT Bold" w:hAnsi="Arial Rounded MT Bold"/>
                                  <w:sz w:val="36"/>
                                  <w:szCs w:val="36"/>
                                </w:rPr>
                              </w:pPr>
                              <w:r w:rsidRPr="0002142B">
                                <w:rPr>
                                  <w:rFonts w:ascii="Arial Rounded MT Bold" w:hAnsi="Arial Rounded MT Bold"/>
                                  <w:sz w:val="36"/>
                                  <w:szCs w:val="36"/>
                                </w:rPr>
                                <w:t>Nouns</w:t>
                              </w:r>
                            </w:p>
                            <w:tbl>
                              <w:tblPr>
                                <w:tblStyle w:val="TableGrid"/>
                                <w:tblW w:w="0" w:type="auto"/>
                                <w:tblLook w:val="04A0" w:firstRow="1" w:lastRow="0" w:firstColumn="1" w:lastColumn="0" w:noHBand="0" w:noVBand="1"/>
                              </w:tblPr>
                              <w:tblGrid>
                                <w:gridCol w:w="2473"/>
                                <w:gridCol w:w="2474"/>
                              </w:tblGrid>
                              <w:tr w:rsidR="00451C1C" w14:paraId="7A591170" w14:textId="77777777" w:rsidTr="00277752">
                                <w:tc>
                                  <w:tcPr>
                                    <w:tcW w:w="2473" w:type="dxa"/>
                                  </w:tcPr>
                                  <w:p w14:paraId="5D598AD4" w14:textId="7C25CFB5" w:rsidR="00451C1C" w:rsidRDefault="00451C1C"/>
                                </w:tc>
                                <w:tc>
                                  <w:tcPr>
                                    <w:tcW w:w="2474" w:type="dxa"/>
                                  </w:tcPr>
                                  <w:p w14:paraId="4F2FDDB4" w14:textId="6C8437E5" w:rsidR="00451C1C" w:rsidRPr="00277752" w:rsidRDefault="00451C1C"/>
                                </w:tc>
                              </w:tr>
                              <w:tr w:rsidR="00451C1C" w14:paraId="05B2834D" w14:textId="77777777" w:rsidTr="00277752">
                                <w:tc>
                                  <w:tcPr>
                                    <w:tcW w:w="2473" w:type="dxa"/>
                                  </w:tcPr>
                                  <w:p w14:paraId="45FEE7BA" w14:textId="610C5F45" w:rsidR="00451C1C" w:rsidRDefault="00451C1C"/>
                                </w:tc>
                                <w:tc>
                                  <w:tcPr>
                                    <w:tcW w:w="2474" w:type="dxa"/>
                                  </w:tcPr>
                                  <w:p w14:paraId="5F0CB617" w14:textId="3FCC37CB" w:rsidR="00451C1C" w:rsidRDefault="00451C1C"/>
                                </w:tc>
                              </w:tr>
                              <w:tr w:rsidR="00451C1C" w14:paraId="05B35282" w14:textId="77777777" w:rsidTr="00277752">
                                <w:tc>
                                  <w:tcPr>
                                    <w:tcW w:w="2473" w:type="dxa"/>
                                  </w:tcPr>
                                  <w:p w14:paraId="2C63C683" w14:textId="325F184C" w:rsidR="00451C1C" w:rsidRDefault="00451C1C"/>
                                </w:tc>
                                <w:tc>
                                  <w:tcPr>
                                    <w:tcW w:w="2474" w:type="dxa"/>
                                  </w:tcPr>
                                  <w:p w14:paraId="0AC36982" w14:textId="72FC83E9" w:rsidR="00451C1C" w:rsidRDefault="00451C1C"/>
                                </w:tc>
                              </w:tr>
                              <w:tr w:rsidR="00451C1C" w14:paraId="44A97ADF" w14:textId="77777777" w:rsidTr="00277752">
                                <w:tc>
                                  <w:tcPr>
                                    <w:tcW w:w="2473" w:type="dxa"/>
                                  </w:tcPr>
                                  <w:p w14:paraId="4B70F422" w14:textId="0533F99C" w:rsidR="00451C1C" w:rsidRDefault="00451C1C"/>
                                </w:tc>
                                <w:tc>
                                  <w:tcPr>
                                    <w:tcW w:w="2474" w:type="dxa"/>
                                  </w:tcPr>
                                  <w:p w14:paraId="47528AF4" w14:textId="54F8DFE4" w:rsidR="00451C1C" w:rsidRDefault="00451C1C" w:rsidP="00FB57E7"/>
                                </w:tc>
                              </w:tr>
                              <w:tr w:rsidR="00451C1C" w14:paraId="2990725B" w14:textId="77777777" w:rsidTr="00277752">
                                <w:tc>
                                  <w:tcPr>
                                    <w:tcW w:w="2473" w:type="dxa"/>
                                  </w:tcPr>
                                  <w:p w14:paraId="34DB9ABF" w14:textId="6E71F5E2" w:rsidR="00451C1C" w:rsidRPr="001F3BA8" w:rsidRDefault="00451C1C">
                                    <w:pPr>
                                      <w:rPr>
                                        <w:sz w:val="20"/>
                                        <w:szCs w:val="20"/>
                                      </w:rPr>
                                    </w:pPr>
                                  </w:p>
                                </w:tc>
                                <w:tc>
                                  <w:tcPr>
                                    <w:tcW w:w="2474" w:type="dxa"/>
                                  </w:tcPr>
                                  <w:p w14:paraId="67CC7424" w14:textId="530B8318" w:rsidR="00451C1C" w:rsidRDefault="00451C1C"/>
                                </w:tc>
                              </w:tr>
                              <w:tr w:rsidR="00451C1C" w14:paraId="26604BF6" w14:textId="77777777" w:rsidTr="00277752">
                                <w:tc>
                                  <w:tcPr>
                                    <w:tcW w:w="2473" w:type="dxa"/>
                                  </w:tcPr>
                                  <w:p w14:paraId="257FC867" w14:textId="167B4D17" w:rsidR="00451C1C" w:rsidRDefault="00451C1C"/>
                                </w:tc>
                                <w:tc>
                                  <w:tcPr>
                                    <w:tcW w:w="2474" w:type="dxa"/>
                                  </w:tcPr>
                                  <w:p w14:paraId="3237EBDD" w14:textId="3F58F714" w:rsidR="00451C1C" w:rsidRDefault="00451C1C"/>
                                </w:tc>
                              </w:tr>
                              <w:tr w:rsidR="00451C1C" w14:paraId="3E154103" w14:textId="77777777" w:rsidTr="00277752">
                                <w:tc>
                                  <w:tcPr>
                                    <w:tcW w:w="2473" w:type="dxa"/>
                                  </w:tcPr>
                                  <w:p w14:paraId="574EEB91" w14:textId="6E0C676F" w:rsidR="00451C1C" w:rsidRDefault="00451C1C"/>
                                </w:tc>
                                <w:tc>
                                  <w:tcPr>
                                    <w:tcW w:w="2474" w:type="dxa"/>
                                  </w:tcPr>
                                  <w:p w14:paraId="09AFF34B" w14:textId="56E8E2FD" w:rsidR="00451C1C" w:rsidRDefault="00451C1C"/>
                                </w:tc>
                              </w:tr>
                              <w:tr w:rsidR="00451C1C" w14:paraId="5291B35B" w14:textId="77777777" w:rsidTr="00277752">
                                <w:tc>
                                  <w:tcPr>
                                    <w:tcW w:w="2473" w:type="dxa"/>
                                  </w:tcPr>
                                  <w:p w14:paraId="506BF5D7" w14:textId="23FAFBDC" w:rsidR="00451C1C" w:rsidRDefault="00451C1C"/>
                                </w:tc>
                                <w:tc>
                                  <w:tcPr>
                                    <w:tcW w:w="2474" w:type="dxa"/>
                                  </w:tcPr>
                                  <w:p w14:paraId="58C32C92" w14:textId="001C40A6" w:rsidR="00451C1C" w:rsidRDefault="00451C1C"/>
                                </w:tc>
                              </w:tr>
                              <w:tr w:rsidR="00451C1C" w14:paraId="7655DC76" w14:textId="77777777" w:rsidTr="00277752">
                                <w:tc>
                                  <w:tcPr>
                                    <w:tcW w:w="2473" w:type="dxa"/>
                                  </w:tcPr>
                                  <w:p w14:paraId="3A9A8D7D" w14:textId="11E3C962" w:rsidR="00451C1C" w:rsidRDefault="00451C1C"/>
                                </w:tc>
                                <w:tc>
                                  <w:tcPr>
                                    <w:tcW w:w="2474" w:type="dxa"/>
                                  </w:tcPr>
                                  <w:p w14:paraId="5632CFAC" w14:textId="03A8DC68" w:rsidR="00451C1C" w:rsidRDefault="00451C1C"/>
                                </w:tc>
                              </w:tr>
                              <w:tr w:rsidR="00451C1C" w14:paraId="56BA6CF5" w14:textId="77777777" w:rsidTr="00277752">
                                <w:tc>
                                  <w:tcPr>
                                    <w:tcW w:w="2473" w:type="dxa"/>
                                  </w:tcPr>
                                  <w:p w14:paraId="56F7990C" w14:textId="070888B9" w:rsidR="00451C1C" w:rsidRDefault="00451C1C"/>
                                </w:tc>
                                <w:tc>
                                  <w:tcPr>
                                    <w:tcW w:w="2474" w:type="dxa"/>
                                  </w:tcPr>
                                  <w:p w14:paraId="73B736B3" w14:textId="17D73971" w:rsidR="00451C1C" w:rsidRDefault="00451C1C"/>
                                </w:tc>
                              </w:tr>
                              <w:tr w:rsidR="00451C1C" w14:paraId="3D1A5E71" w14:textId="77777777" w:rsidTr="00277752">
                                <w:tc>
                                  <w:tcPr>
                                    <w:tcW w:w="2473" w:type="dxa"/>
                                  </w:tcPr>
                                  <w:p w14:paraId="68A512F2" w14:textId="1EBE8EC1" w:rsidR="00451C1C" w:rsidRDefault="00451C1C"/>
                                </w:tc>
                                <w:tc>
                                  <w:tcPr>
                                    <w:tcW w:w="2474" w:type="dxa"/>
                                  </w:tcPr>
                                  <w:p w14:paraId="1FD4ADC0" w14:textId="2E6FC202" w:rsidR="00451C1C" w:rsidRPr="00E41498" w:rsidRDefault="00451C1C"/>
                                </w:tc>
                              </w:tr>
                              <w:tr w:rsidR="00451C1C" w14:paraId="2F5337C9" w14:textId="77777777" w:rsidTr="00277752">
                                <w:tc>
                                  <w:tcPr>
                                    <w:tcW w:w="2473" w:type="dxa"/>
                                  </w:tcPr>
                                  <w:p w14:paraId="37A5D7AA" w14:textId="43F91CC8" w:rsidR="00451C1C" w:rsidRDefault="00451C1C"/>
                                </w:tc>
                                <w:tc>
                                  <w:tcPr>
                                    <w:tcW w:w="2474" w:type="dxa"/>
                                  </w:tcPr>
                                  <w:p w14:paraId="704F5A97" w14:textId="73C46DCB" w:rsidR="00451C1C" w:rsidRPr="00E41498" w:rsidRDefault="00451C1C"/>
                                </w:tc>
                              </w:tr>
                            </w:tbl>
                            <w:p w14:paraId="7C93BD22" w14:textId="268FE746" w:rsidR="00451C1C" w:rsidRDefault="00451C1C" w:rsidP="00277752"/>
                            <w:p w14:paraId="5E576EBD" w14:textId="77777777" w:rsidR="00451C1C" w:rsidRDefault="00451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10759" y="0"/>
                            <a:ext cx="3429000" cy="2628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CE07B" w14:textId="77777777" w:rsidR="00451C1C" w:rsidRPr="0002142B" w:rsidRDefault="00451C1C" w:rsidP="00277752">
                              <w:pPr>
                                <w:rPr>
                                  <w:rFonts w:ascii="Arial Rounded MT Bold" w:hAnsi="Arial Rounded MT Bold"/>
                                  <w:sz w:val="36"/>
                                  <w:szCs w:val="36"/>
                                </w:rPr>
                              </w:pPr>
                              <w:r>
                                <w:rPr>
                                  <w:rFonts w:ascii="Arial Rounded MT Bold" w:hAnsi="Arial Rounded MT Bold"/>
                                  <w:sz w:val="36"/>
                                  <w:szCs w:val="36"/>
                                </w:rPr>
                                <w:t>A</w:t>
                              </w:r>
                              <w:r w:rsidRPr="0002142B">
                                <w:rPr>
                                  <w:rFonts w:ascii="Arial Rounded MT Bold" w:hAnsi="Arial Rounded MT Bold"/>
                                  <w:sz w:val="36"/>
                                  <w:szCs w:val="36"/>
                                </w:rPr>
                                <w:t>djectives</w:t>
                              </w:r>
                            </w:p>
                            <w:tbl>
                              <w:tblPr>
                                <w:tblStyle w:val="TableGrid"/>
                                <w:tblW w:w="0" w:type="auto"/>
                                <w:tblLook w:val="04A0" w:firstRow="1" w:lastRow="0" w:firstColumn="1" w:lastColumn="0" w:noHBand="0" w:noVBand="1"/>
                              </w:tblPr>
                              <w:tblGrid>
                                <w:gridCol w:w="1376"/>
                                <w:gridCol w:w="1701"/>
                                <w:gridCol w:w="1701"/>
                              </w:tblGrid>
                              <w:tr w:rsidR="00451C1C" w14:paraId="14BE8F2E" w14:textId="77777777" w:rsidTr="001E6570">
                                <w:tc>
                                  <w:tcPr>
                                    <w:tcW w:w="1376" w:type="dxa"/>
                                  </w:tcPr>
                                  <w:p w14:paraId="59CC769E" w14:textId="60DF5BC5" w:rsidR="00451C1C" w:rsidRDefault="00451C1C" w:rsidP="0002142B"/>
                                </w:tc>
                                <w:tc>
                                  <w:tcPr>
                                    <w:tcW w:w="1701" w:type="dxa"/>
                                  </w:tcPr>
                                  <w:p w14:paraId="13EF847C" w14:textId="20B8CBF3" w:rsidR="00451C1C" w:rsidRPr="00277752" w:rsidRDefault="00451C1C" w:rsidP="0002142B"/>
                                </w:tc>
                                <w:tc>
                                  <w:tcPr>
                                    <w:tcW w:w="1701" w:type="dxa"/>
                                  </w:tcPr>
                                  <w:p w14:paraId="66BA50E7" w14:textId="76163D20" w:rsidR="00451C1C" w:rsidRDefault="00451C1C" w:rsidP="0002142B"/>
                                </w:tc>
                              </w:tr>
                              <w:tr w:rsidR="00451C1C" w14:paraId="51F37B9D" w14:textId="77777777" w:rsidTr="001E6570">
                                <w:tc>
                                  <w:tcPr>
                                    <w:tcW w:w="1376" w:type="dxa"/>
                                  </w:tcPr>
                                  <w:p w14:paraId="6D878258" w14:textId="3D9F59F9" w:rsidR="00451C1C" w:rsidRDefault="00451C1C" w:rsidP="0002142B"/>
                                </w:tc>
                                <w:tc>
                                  <w:tcPr>
                                    <w:tcW w:w="1701" w:type="dxa"/>
                                  </w:tcPr>
                                  <w:p w14:paraId="02A05160" w14:textId="5792658B" w:rsidR="00451C1C" w:rsidRDefault="00451C1C" w:rsidP="0002142B"/>
                                </w:tc>
                                <w:tc>
                                  <w:tcPr>
                                    <w:tcW w:w="1701" w:type="dxa"/>
                                  </w:tcPr>
                                  <w:p w14:paraId="5B5E7676" w14:textId="05778716" w:rsidR="00451C1C" w:rsidRPr="001E6570" w:rsidRDefault="00451C1C" w:rsidP="0002142B"/>
                                </w:tc>
                              </w:tr>
                              <w:tr w:rsidR="00451C1C" w14:paraId="4D4CE1AA" w14:textId="77777777" w:rsidTr="001E6570">
                                <w:tc>
                                  <w:tcPr>
                                    <w:tcW w:w="1376" w:type="dxa"/>
                                  </w:tcPr>
                                  <w:p w14:paraId="04DA125A" w14:textId="70A3C3BB" w:rsidR="00451C1C" w:rsidRDefault="00451C1C" w:rsidP="0002142B"/>
                                </w:tc>
                                <w:tc>
                                  <w:tcPr>
                                    <w:tcW w:w="1701" w:type="dxa"/>
                                  </w:tcPr>
                                  <w:p w14:paraId="3CFEB1C8" w14:textId="389AC9C7" w:rsidR="00451C1C" w:rsidRDefault="00451C1C" w:rsidP="0002142B"/>
                                </w:tc>
                                <w:tc>
                                  <w:tcPr>
                                    <w:tcW w:w="1701" w:type="dxa"/>
                                  </w:tcPr>
                                  <w:p w14:paraId="11F70A25" w14:textId="5CD0D91A" w:rsidR="00451C1C" w:rsidRDefault="00451C1C" w:rsidP="0002142B"/>
                                </w:tc>
                              </w:tr>
                              <w:tr w:rsidR="00451C1C" w14:paraId="07BEE566" w14:textId="77777777" w:rsidTr="001E6570">
                                <w:tc>
                                  <w:tcPr>
                                    <w:tcW w:w="1376" w:type="dxa"/>
                                  </w:tcPr>
                                  <w:p w14:paraId="197A27C1" w14:textId="056AE36F" w:rsidR="00451C1C" w:rsidRDefault="00451C1C" w:rsidP="0002142B"/>
                                </w:tc>
                                <w:tc>
                                  <w:tcPr>
                                    <w:tcW w:w="1701" w:type="dxa"/>
                                  </w:tcPr>
                                  <w:p w14:paraId="7E53C74A" w14:textId="1DFFA81D" w:rsidR="00451C1C" w:rsidRDefault="00451C1C" w:rsidP="0002142B"/>
                                </w:tc>
                                <w:tc>
                                  <w:tcPr>
                                    <w:tcW w:w="1701" w:type="dxa"/>
                                  </w:tcPr>
                                  <w:p w14:paraId="6F115A37" w14:textId="3330F324" w:rsidR="00451C1C" w:rsidRDefault="00451C1C" w:rsidP="0002142B"/>
                                </w:tc>
                              </w:tr>
                              <w:tr w:rsidR="00451C1C" w14:paraId="140C7937" w14:textId="77777777" w:rsidTr="001E6570">
                                <w:tc>
                                  <w:tcPr>
                                    <w:tcW w:w="1376" w:type="dxa"/>
                                  </w:tcPr>
                                  <w:p w14:paraId="41731F72" w14:textId="37063D4F" w:rsidR="00451C1C" w:rsidRDefault="00451C1C" w:rsidP="0002142B"/>
                                </w:tc>
                                <w:tc>
                                  <w:tcPr>
                                    <w:tcW w:w="1701" w:type="dxa"/>
                                  </w:tcPr>
                                  <w:p w14:paraId="788A2463" w14:textId="6D1FF85B" w:rsidR="00451C1C" w:rsidRDefault="00451C1C" w:rsidP="0002142B"/>
                                </w:tc>
                                <w:tc>
                                  <w:tcPr>
                                    <w:tcW w:w="1701" w:type="dxa"/>
                                  </w:tcPr>
                                  <w:p w14:paraId="66A2F135" w14:textId="77777777" w:rsidR="00451C1C" w:rsidRDefault="00451C1C" w:rsidP="0002142B"/>
                                </w:tc>
                              </w:tr>
                              <w:tr w:rsidR="00451C1C" w14:paraId="368DBB63" w14:textId="77777777" w:rsidTr="001E6570">
                                <w:tc>
                                  <w:tcPr>
                                    <w:tcW w:w="1376" w:type="dxa"/>
                                  </w:tcPr>
                                  <w:p w14:paraId="3D92E93B" w14:textId="7F7E9AD1" w:rsidR="00451C1C" w:rsidRPr="001E6570" w:rsidRDefault="00451C1C" w:rsidP="0002142B"/>
                                </w:tc>
                                <w:tc>
                                  <w:tcPr>
                                    <w:tcW w:w="1701" w:type="dxa"/>
                                  </w:tcPr>
                                  <w:p w14:paraId="480A4364" w14:textId="014D6011" w:rsidR="00451C1C" w:rsidRDefault="00451C1C" w:rsidP="0002142B"/>
                                </w:tc>
                                <w:tc>
                                  <w:tcPr>
                                    <w:tcW w:w="1701" w:type="dxa"/>
                                  </w:tcPr>
                                  <w:p w14:paraId="4CC82DB1" w14:textId="77777777" w:rsidR="00451C1C" w:rsidRDefault="00451C1C" w:rsidP="0002142B"/>
                                </w:tc>
                              </w:tr>
                              <w:tr w:rsidR="00451C1C" w14:paraId="0CE20E08" w14:textId="77777777" w:rsidTr="001E6570">
                                <w:tc>
                                  <w:tcPr>
                                    <w:tcW w:w="1376" w:type="dxa"/>
                                  </w:tcPr>
                                  <w:p w14:paraId="765AA7DE" w14:textId="77777777" w:rsidR="00451C1C" w:rsidRDefault="00451C1C" w:rsidP="0002142B"/>
                                </w:tc>
                                <w:tc>
                                  <w:tcPr>
                                    <w:tcW w:w="1701" w:type="dxa"/>
                                  </w:tcPr>
                                  <w:p w14:paraId="0EE6E6DD" w14:textId="77777777" w:rsidR="00451C1C" w:rsidRDefault="00451C1C" w:rsidP="0002142B"/>
                                </w:tc>
                                <w:tc>
                                  <w:tcPr>
                                    <w:tcW w:w="1701" w:type="dxa"/>
                                  </w:tcPr>
                                  <w:p w14:paraId="4B335F76" w14:textId="77777777" w:rsidR="00451C1C" w:rsidRDefault="00451C1C" w:rsidP="0002142B"/>
                                </w:tc>
                              </w:tr>
                            </w:tbl>
                            <w:p w14:paraId="57410C6A" w14:textId="77777777" w:rsidR="00451C1C" w:rsidRDefault="00451C1C" w:rsidP="00277752">
                              <w:pPr>
                                <w:rPr>
                                  <w:rFonts w:ascii="Arial Rounded MT Bold" w:hAnsi="Arial Rounded MT Bold"/>
                                  <w:sz w:val="28"/>
                                  <w:szCs w:val="28"/>
                                </w:rPr>
                              </w:pPr>
                            </w:p>
                            <w:p w14:paraId="75863198" w14:textId="77777777" w:rsidR="00451C1C" w:rsidRPr="006D7FA7" w:rsidRDefault="00451C1C" w:rsidP="00277752">
                              <w:pPr>
                                <w:rPr>
                                  <w:rFonts w:ascii="Arial Rounded MT Bold" w:hAnsi="Arial Rounded MT Bold"/>
                                  <w:sz w:val="28"/>
                                  <w:szCs w:val="28"/>
                                </w:rPr>
                              </w:pPr>
                              <w:r w:rsidRPr="006D7FA7">
                                <w:rPr>
                                  <w:rFonts w:ascii="Arial Rounded MT Bold" w:hAnsi="Arial Rounded MT Bold"/>
                                  <w:sz w:val="28"/>
                                  <w:szCs w:val="28"/>
                                </w:rPr>
                                <w:t>Adjectival modifiers</w:t>
                              </w:r>
                            </w:p>
                            <w:p w14:paraId="79A4B18A" w14:textId="26CCC474" w:rsidR="00451C1C" w:rsidRDefault="00451C1C" w:rsidP="00277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2853559"/>
                            <a:ext cx="3314700" cy="219515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B4E5B2" w14:textId="77777777" w:rsidR="00451C1C" w:rsidRDefault="00451C1C" w:rsidP="00277752">
                              <w:pPr>
                                <w:rPr>
                                  <w:rFonts w:ascii="Arial Rounded MT Bold" w:hAnsi="Arial Rounded MT Bold"/>
                                  <w:sz w:val="32"/>
                                  <w:szCs w:val="32"/>
                                </w:rPr>
                              </w:pPr>
                              <w:r w:rsidRPr="0002142B">
                                <w:rPr>
                                  <w:rFonts w:ascii="Arial Rounded MT Bold" w:hAnsi="Arial Rounded MT Bold"/>
                                  <w:sz w:val="32"/>
                                  <w:szCs w:val="32"/>
                                </w:rPr>
                                <w:t>Verbs</w:t>
                              </w:r>
                            </w:p>
                            <w:tbl>
                              <w:tblPr>
                                <w:tblStyle w:val="TableGrid"/>
                                <w:tblW w:w="0" w:type="auto"/>
                                <w:tblLook w:val="04A0" w:firstRow="1" w:lastRow="0" w:firstColumn="1" w:lastColumn="0" w:noHBand="0" w:noVBand="1"/>
                              </w:tblPr>
                              <w:tblGrid>
                                <w:gridCol w:w="1101"/>
                                <w:gridCol w:w="992"/>
                                <w:gridCol w:w="1276"/>
                                <w:gridCol w:w="1425"/>
                              </w:tblGrid>
                              <w:tr w:rsidR="00451C1C" w:rsidRPr="006D7FA7" w14:paraId="6480251D" w14:textId="77777777" w:rsidTr="00E20DA9">
                                <w:tc>
                                  <w:tcPr>
                                    <w:tcW w:w="1101" w:type="dxa"/>
                                  </w:tcPr>
                                  <w:p w14:paraId="20DCC405" w14:textId="3D65C295" w:rsidR="00451C1C" w:rsidRPr="006D7FA7" w:rsidRDefault="00451C1C" w:rsidP="00277752">
                                    <w:pPr>
                                      <w:rPr>
                                        <w:rFonts w:ascii="Cambria" w:hAnsi="Cambria"/>
                                      </w:rPr>
                                    </w:pPr>
                                  </w:p>
                                </w:tc>
                                <w:tc>
                                  <w:tcPr>
                                    <w:tcW w:w="992" w:type="dxa"/>
                                  </w:tcPr>
                                  <w:p w14:paraId="5058AC16" w14:textId="21B7E7AE" w:rsidR="00451C1C" w:rsidRPr="006D7FA7" w:rsidRDefault="00451C1C" w:rsidP="00277752">
                                    <w:pPr>
                                      <w:rPr>
                                        <w:rFonts w:ascii="Cambria" w:hAnsi="Cambria"/>
                                      </w:rPr>
                                    </w:pPr>
                                  </w:p>
                                </w:tc>
                                <w:tc>
                                  <w:tcPr>
                                    <w:tcW w:w="1276" w:type="dxa"/>
                                  </w:tcPr>
                                  <w:p w14:paraId="74CEB1A3" w14:textId="3F27D058" w:rsidR="00451C1C" w:rsidRDefault="00451C1C" w:rsidP="00277752">
                                    <w:pPr>
                                      <w:rPr>
                                        <w:rFonts w:ascii="Cambria" w:hAnsi="Cambria"/>
                                      </w:rPr>
                                    </w:pPr>
                                  </w:p>
                                </w:tc>
                                <w:tc>
                                  <w:tcPr>
                                    <w:tcW w:w="1425" w:type="dxa"/>
                                  </w:tcPr>
                                  <w:p w14:paraId="3881BEC4" w14:textId="4AE252EA" w:rsidR="00451C1C" w:rsidRDefault="00451C1C" w:rsidP="00277752">
                                    <w:pPr>
                                      <w:rPr>
                                        <w:rFonts w:ascii="Cambria" w:hAnsi="Cambria"/>
                                      </w:rPr>
                                    </w:pPr>
                                  </w:p>
                                </w:tc>
                              </w:tr>
                              <w:tr w:rsidR="00451C1C" w:rsidRPr="006D7FA7" w14:paraId="60A5F88F" w14:textId="77777777" w:rsidTr="00E20DA9">
                                <w:tc>
                                  <w:tcPr>
                                    <w:tcW w:w="1101" w:type="dxa"/>
                                  </w:tcPr>
                                  <w:p w14:paraId="231CC76B" w14:textId="015F323E" w:rsidR="00451C1C" w:rsidRPr="006D7FA7" w:rsidRDefault="00451C1C" w:rsidP="00277752">
                                    <w:pPr>
                                      <w:rPr>
                                        <w:rFonts w:ascii="Cambria" w:hAnsi="Cambria"/>
                                      </w:rPr>
                                    </w:pPr>
                                  </w:p>
                                </w:tc>
                                <w:tc>
                                  <w:tcPr>
                                    <w:tcW w:w="992" w:type="dxa"/>
                                  </w:tcPr>
                                  <w:p w14:paraId="221B0D58" w14:textId="08594C2B" w:rsidR="00451C1C" w:rsidRPr="006D7FA7" w:rsidRDefault="00451C1C" w:rsidP="00277752">
                                    <w:pPr>
                                      <w:rPr>
                                        <w:rFonts w:ascii="Cambria" w:hAnsi="Cambria"/>
                                      </w:rPr>
                                    </w:pPr>
                                  </w:p>
                                </w:tc>
                                <w:tc>
                                  <w:tcPr>
                                    <w:tcW w:w="1276" w:type="dxa"/>
                                  </w:tcPr>
                                  <w:p w14:paraId="02DBA8A9" w14:textId="1B610C68" w:rsidR="00451C1C" w:rsidRDefault="00451C1C" w:rsidP="00277752">
                                    <w:pPr>
                                      <w:rPr>
                                        <w:rFonts w:ascii="Cambria" w:hAnsi="Cambria"/>
                                      </w:rPr>
                                    </w:pPr>
                                  </w:p>
                                </w:tc>
                                <w:tc>
                                  <w:tcPr>
                                    <w:tcW w:w="1425" w:type="dxa"/>
                                  </w:tcPr>
                                  <w:p w14:paraId="3FE21E02" w14:textId="15BA590D" w:rsidR="00451C1C" w:rsidRDefault="00451C1C" w:rsidP="00277752">
                                    <w:pPr>
                                      <w:rPr>
                                        <w:rFonts w:ascii="Cambria" w:hAnsi="Cambria"/>
                                      </w:rPr>
                                    </w:pPr>
                                  </w:p>
                                </w:tc>
                              </w:tr>
                              <w:tr w:rsidR="00451C1C" w:rsidRPr="006D7FA7" w14:paraId="14189182" w14:textId="77777777" w:rsidTr="00E20DA9">
                                <w:tc>
                                  <w:tcPr>
                                    <w:tcW w:w="1101" w:type="dxa"/>
                                  </w:tcPr>
                                  <w:p w14:paraId="5A3D81E1" w14:textId="139BD10A" w:rsidR="00451C1C" w:rsidRPr="006D7FA7" w:rsidRDefault="00451C1C" w:rsidP="00277752">
                                    <w:pPr>
                                      <w:rPr>
                                        <w:rFonts w:ascii="Cambria" w:hAnsi="Cambria"/>
                                      </w:rPr>
                                    </w:pPr>
                                  </w:p>
                                </w:tc>
                                <w:tc>
                                  <w:tcPr>
                                    <w:tcW w:w="992" w:type="dxa"/>
                                  </w:tcPr>
                                  <w:p w14:paraId="04AC7F37" w14:textId="6A495C76" w:rsidR="00451C1C" w:rsidRPr="006D7FA7" w:rsidRDefault="00451C1C" w:rsidP="00277752">
                                    <w:pPr>
                                      <w:rPr>
                                        <w:rFonts w:ascii="Cambria" w:hAnsi="Cambria"/>
                                      </w:rPr>
                                    </w:pPr>
                                  </w:p>
                                </w:tc>
                                <w:tc>
                                  <w:tcPr>
                                    <w:tcW w:w="1276" w:type="dxa"/>
                                  </w:tcPr>
                                  <w:p w14:paraId="689918BA" w14:textId="643F23CE" w:rsidR="00451C1C" w:rsidRPr="006D7FA7" w:rsidRDefault="00451C1C" w:rsidP="00277752">
                                    <w:pPr>
                                      <w:rPr>
                                        <w:rFonts w:ascii="Cambria" w:hAnsi="Cambria"/>
                                      </w:rPr>
                                    </w:pPr>
                                  </w:p>
                                </w:tc>
                                <w:tc>
                                  <w:tcPr>
                                    <w:tcW w:w="1425" w:type="dxa"/>
                                  </w:tcPr>
                                  <w:p w14:paraId="545676CE" w14:textId="1A1A8259" w:rsidR="00451C1C" w:rsidRPr="006D7FA7" w:rsidRDefault="00451C1C" w:rsidP="00277752">
                                    <w:pPr>
                                      <w:rPr>
                                        <w:rFonts w:ascii="Cambria" w:hAnsi="Cambria"/>
                                      </w:rPr>
                                    </w:pPr>
                                  </w:p>
                                </w:tc>
                              </w:tr>
                              <w:tr w:rsidR="00451C1C" w:rsidRPr="006D7FA7" w14:paraId="15B8FAE5" w14:textId="77777777" w:rsidTr="00E20DA9">
                                <w:tc>
                                  <w:tcPr>
                                    <w:tcW w:w="1101" w:type="dxa"/>
                                  </w:tcPr>
                                  <w:p w14:paraId="6A5296AE" w14:textId="77777777" w:rsidR="00451C1C" w:rsidRDefault="00451C1C" w:rsidP="00277752">
                                    <w:pPr>
                                      <w:rPr>
                                        <w:rFonts w:ascii="Cambria" w:hAnsi="Cambria"/>
                                      </w:rPr>
                                    </w:pPr>
                                  </w:p>
                                </w:tc>
                                <w:tc>
                                  <w:tcPr>
                                    <w:tcW w:w="992" w:type="dxa"/>
                                  </w:tcPr>
                                  <w:p w14:paraId="7D6B76E3" w14:textId="77777777" w:rsidR="00451C1C" w:rsidRDefault="00451C1C" w:rsidP="00277752">
                                    <w:pPr>
                                      <w:rPr>
                                        <w:rFonts w:ascii="Cambria" w:hAnsi="Cambria"/>
                                      </w:rPr>
                                    </w:pPr>
                                  </w:p>
                                </w:tc>
                                <w:tc>
                                  <w:tcPr>
                                    <w:tcW w:w="1276" w:type="dxa"/>
                                  </w:tcPr>
                                  <w:p w14:paraId="1EBCCEF7" w14:textId="77777777" w:rsidR="00451C1C" w:rsidRDefault="00451C1C" w:rsidP="00277752">
                                    <w:pPr>
                                      <w:rPr>
                                        <w:rFonts w:ascii="Cambria" w:hAnsi="Cambria"/>
                                      </w:rPr>
                                    </w:pPr>
                                  </w:p>
                                </w:tc>
                                <w:tc>
                                  <w:tcPr>
                                    <w:tcW w:w="1425" w:type="dxa"/>
                                  </w:tcPr>
                                  <w:p w14:paraId="4C5C8DCE" w14:textId="77777777" w:rsidR="00451C1C" w:rsidRDefault="00451C1C" w:rsidP="00277752">
                                    <w:pPr>
                                      <w:rPr>
                                        <w:rFonts w:ascii="Cambria" w:hAnsi="Cambria"/>
                                      </w:rPr>
                                    </w:pPr>
                                  </w:p>
                                </w:tc>
                              </w:tr>
                              <w:tr w:rsidR="00451C1C" w:rsidRPr="006D7FA7" w14:paraId="44C6E3A8" w14:textId="77777777" w:rsidTr="00E20DA9">
                                <w:tc>
                                  <w:tcPr>
                                    <w:tcW w:w="1101" w:type="dxa"/>
                                  </w:tcPr>
                                  <w:p w14:paraId="747DDB9C" w14:textId="77777777" w:rsidR="00451C1C" w:rsidRDefault="00451C1C" w:rsidP="00277752">
                                    <w:pPr>
                                      <w:rPr>
                                        <w:rFonts w:ascii="Cambria" w:hAnsi="Cambria"/>
                                      </w:rPr>
                                    </w:pPr>
                                  </w:p>
                                </w:tc>
                                <w:tc>
                                  <w:tcPr>
                                    <w:tcW w:w="992" w:type="dxa"/>
                                  </w:tcPr>
                                  <w:p w14:paraId="1B5EE743" w14:textId="77777777" w:rsidR="00451C1C" w:rsidRDefault="00451C1C" w:rsidP="00277752">
                                    <w:pPr>
                                      <w:rPr>
                                        <w:rFonts w:ascii="Cambria" w:hAnsi="Cambria"/>
                                      </w:rPr>
                                    </w:pPr>
                                  </w:p>
                                </w:tc>
                                <w:tc>
                                  <w:tcPr>
                                    <w:tcW w:w="1276" w:type="dxa"/>
                                  </w:tcPr>
                                  <w:p w14:paraId="22DAA4EC" w14:textId="1DD60D17" w:rsidR="00451C1C" w:rsidRDefault="00451C1C" w:rsidP="00277752">
                                    <w:pPr>
                                      <w:rPr>
                                        <w:rFonts w:ascii="Cambria" w:hAnsi="Cambria"/>
                                      </w:rPr>
                                    </w:pPr>
                                  </w:p>
                                </w:tc>
                                <w:tc>
                                  <w:tcPr>
                                    <w:tcW w:w="1425" w:type="dxa"/>
                                  </w:tcPr>
                                  <w:p w14:paraId="38F5B253" w14:textId="77777777" w:rsidR="00451C1C" w:rsidRDefault="00451C1C" w:rsidP="00277752">
                                    <w:pPr>
                                      <w:rPr>
                                        <w:rFonts w:ascii="Cambria" w:hAnsi="Cambria"/>
                                      </w:rPr>
                                    </w:pPr>
                                  </w:p>
                                </w:tc>
                              </w:tr>
                            </w:tbl>
                            <w:p w14:paraId="26DE2B47" w14:textId="77777777" w:rsidR="00451C1C" w:rsidRDefault="00451C1C" w:rsidP="00277752"/>
                            <w:p w14:paraId="342EFFB6" w14:textId="201BDF5F" w:rsidR="00451C1C" w:rsidRPr="004638BE" w:rsidRDefault="00451C1C" w:rsidP="00277752">
                              <w:pPr>
                                <w:rPr>
                                  <w:rFonts w:ascii="Arial Rounded MT Bold" w:hAnsi="Arial Rounded MT Bold"/>
                                  <w:sz w:val="28"/>
                                  <w:szCs w:val="28"/>
                                </w:rPr>
                              </w:pPr>
                              <w:r w:rsidRPr="004638BE">
                                <w:rPr>
                                  <w:rFonts w:ascii="Arial Rounded MT Bold" w:hAnsi="Arial Rounded MT Bold"/>
                                  <w:sz w:val="28"/>
                                  <w:szCs w:val="28"/>
                                </w:rPr>
                                <w:t>Verb Modifiers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314699" y="2853559"/>
                            <a:ext cx="3425059" cy="219515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42F397" w14:textId="2451DA4F" w:rsidR="00451C1C" w:rsidRPr="005C2508" w:rsidRDefault="00451C1C" w:rsidP="0002142B">
                              <w:pPr>
                                <w:rPr>
                                  <w:rFonts w:ascii="Arial Rounded MT Bold" w:hAnsi="Arial Rounded MT Bold"/>
                                  <w:sz w:val="28"/>
                                  <w:szCs w:val="28"/>
                                </w:rPr>
                              </w:pPr>
                              <w:r w:rsidRPr="005C2508">
                                <w:rPr>
                                  <w:rFonts w:ascii="Arial Rounded MT Bold" w:hAnsi="Arial Rounded MT Bold"/>
                                  <w:sz w:val="28"/>
                                  <w:szCs w:val="28"/>
                                </w:rPr>
                                <w:t xml:space="preserve">Grammar focus </w:t>
                              </w:r>
                              <w:r>
                                <w:rPr>
                                  <w:rFonts w:ascii="Arial Rounded MT Bold" w:hAnsi="Arial Rounded MT Bold"/>
                                  <w:sz w:val="28"/>
                                  <w:szCs w:val="28"/>
                                </w:rPr>
                                <w:t>and examples</w:t>
                              </w:r>
                            </w:p>
                            <w:p w14:paraId="1A4ADA37" w14:textId="77777777" w:rsidR="00451C1C" w:rsidRDefault="00451C1C" w:rsidP="0002142B">
                              <w:r>
                                <w:t>For example:</w:t>
                              </w:r>
                            </w:p>
                            <w:p w14:paraId="0C66A0BC" w14:textId="5401940B" w:rsidR="00451C1C" w:rsidRDefault="00451C1C" w:rsidP="0002142B">
                              <w:r>
                                <w:t>Plurals</w:t>
                              </w:r>
                            </w:p>
                            <w:p w14:paraId="7310495D" w14:textId="0202E810" w:rsidR="00451C1C" w:rsidRDefault="00451C1C" w:rsidP="0002142B">
                              <w:r>
                                <w:t>Sentence construction/ conjunctions</w:t>
                              </w:r>
                            </w:p>
                            <w:p w14:paraId="4E33E9BD" w14:textId="6F8DBFD4" w:rsidR="00451C1C" w:rsidRDefault="00451C1C" w:rsidP="0002142B">
                              <w:r>
                                <w:t>Accusative/ Nominative</w:t>
                              </w:r>
                            </w:p>
                            <w:p w14:paraId="2C0520BA" w14:textId="11FA8D0B" w:rsidR="00451C1C" w:rsidRDefault="00451C1C" w:rsidP="0002142B">
                              <w:r>
                                <w:t>Adjectival endings/ time connectives/ past tense</w:t>
                              </w:r>
                            </w:p>
                            <w:p w14:paraId="355AAF9F" w14:textId="77777777" w:rsidR="00451C1C" w:rsidRDefault="00451C1C" w:rsidP="0002142B"/>
                            <w:p w14:paraId="505D931B" w14:textId="77777777" w:rsidR="00451C1C" w:rsidRDefault="00451C1C" w:rsidP="0002142B"/>
                            <w:p w14:paraId="0B7E2C8C" w14:textId="77777777" w:rsidR="00451C1C" w:rsidRDefault="00451C1C" w:rsidP="0002142B"/>
                            <w:p w14:paraId="027FA911" w14:textId="77777777" w:rsidR="00451C1C" w:rsidRDefault="00451C1C" w:rsidP="0002142B"/>
                            <w:p w14:paraId="590B9951" w14:textId="77777777" w:rsidR="00451C1C" w:rsidRDefault="00451C1C" w:rsidP="0002142B"/>
                            <w:p w14:paraId="50A43BC3" w14:textId="77777777" w:rsidR="00451C1C" w:rsidRDefault="00451C1C" w:rsidP="00277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0" o:spid="_x0000_s1046" style="position:absolute;margin-left:-53.45pt;margin-top:24.7pt;width:530.65pt;height:397.5pt;z-index:251685888;mso-height-relative:margin" coordorigin=",-2" coordsize="6739759,50487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">
                <v:shape id="Text Box 8" o:spid="_x0000_s1047" type="#_x0000_t202" style="position:absolute;top:-2;width:3314700;height:26289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0APvQAA&#10;ANoAAAAPAAAAZHJzL2Rvd25yZXYueG1sRE+7CsIwFN0F/yFcwU1THVSqUXwgiOhgFXG8NNe22NyU&#10;Jmr9ezMIjofzni0aU4oX1a6wrGDQj0AQp1YXnCm4nLe9CQjnkTWWlknBhxws5u3WDGNt33yiV+Iz&#10;EULYxagg976KpXRpTgZd31bEgbvb2qAPsM6krvEdwk0ph1E0kgYLDg05VrTOKX0kT6Ngd/7sT+P1&#10;cWT2q83tcJXuut0clOp2muUUhKfG/8U/904rCFvDlXAD5Pw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dZ0APvQAAANoAAAAPAAAAAAAAAAAAAAAAAJcCAABkcnMvZG93bnJldi54&#10;bWxQSwUGAAAAAAQABAD1AAAAgQMAAAAA&#10;" filled="f" strokecolor="black [3213]">
                  <v:textbox>
                    <w:txbxContent>
                      <w:p w14:paraId="187BB849" w14:textId="77777777" w:rsidR="00451C1C" w:rsidRPr="0002142B" w:rsidRDefault="00451C1C">
                        <w:pPr>
                          <w:rPr>
                            <w:rFonts w:ascii="Arial Rounded MT Bold" w:hAnsi="Arial Rounded MT Bold"/>
                            <w:sz w:val="36"/>
                            <w:szCs w:val="36"/>
                          </w:rPr>
                        </w:pPr>
                        <w:r w:rsidRPr="0002142B">
                          <w:rPr>
                            <w:rFonts w:ascii="Arial Rounded MT Bold" w:hAnsi="Arial Rounded MT Bold"/>
                            <w:sz w:val="36"/>
                            <w:szCs w:val="36"/>
                          </w:rPr>
                          <w:t>Nouns</w:t>
                        </w:r>
                      </w:p>
                      <w:tbl>
                        <w:tblPr>
                          <w:tblStyle w:val="TableGrid"/>
                          <w:tblW w:w="0" w:type="auto"/>
                          <w:tblLook w:val="04A0" w:firstRow="1" w:lastRow="0" w:firstColumn="1" w:lastColumn="0" w:noHBand="0" w:noVBand="1"/>
                        </w:tblPr>
                        <w:tblGrid>
                          <w:gridCol w:w="2473"/>
                          <w:gridCol w:w="2474"/>
                        </w:tblGrid>
                        <w:tr w:rsidR="00451C1C" w14:paraId="7A591170" w14:textId="77777777" w:rsidTr="00277752">
                          <w:tc>
                            <w:tcPr>
                              <w:tcW w:w="2473" w:type="dxa"/>
                            </w:tcPr>
                            <w:p w14:paraId="5D598AD4" w14:textId="7C25CFB5" w:rsidR="00451C1C" w:rsidRDefault="00451C1C"/>
                          </w:tc>
                          <w:tc>
                            <w:tcPr>
                              <w:tcW w:w="2474" w:type="dxa"/>
                            </w:tcPr>
                            <w:p w14:paraId="4F2FDDB4" w14:textId="6C8437E5" w:rsidR="00451C1C" w:rsidRPr="00277752" w:rsidRDefault="00451C1C"/>
                          </w:tc>
                        </w:tr>
                        <w:tr w:rsidR="00451C1C" w14:paraId="05B2834D" w14:textId="77777777" w:rsidTr="00277752">
                          <w:tc>
                            <w:tcPr>
                              <w:tcW w:w="2473" w:type="dxa"/>
                            </w:tcPr>
                            <w:p w14:paraId="45FEE7BA" w14:textId="610C5F45" w:rsidR="00451C1C" w:rsidRDefault="00451C1C"/>
                          </w:tc>
                          <w:tc>
                            <w:tcPr>
                              <w:tcW w:w="2474" w:type="dxa"/>
                            </w:tcPr>
                            <w:p w14:paraId="5F0CB617" w14:textId="3FCC37CB" w:rsidR="00451C1C" w:rsidRDefault="00451C1C"/>
                          </w:tc>
                        </w:tr>
                        <w:tr w:rsidR="00451C1C" w14:paraId="05B35282" w14:textId="77777777" w:rsidTr="00277752">
                          <w:tc>
                            <w:tcPr>
                              <w:tcW w:w="2473" w:type="dxa"/>
                            </w:tcPr>
                            <w:p w14:paraId="2C63C683" w14:textId="325F184C" w:rsidR="00451C1C" w:rsidRDefault="00451C1C"/>
                          </w:tc>
                          <w:tc>
                            <w:tcPr>
                              <w:tcW w:w="2474" w:type="dxa"/>
                            </w:tcPr>
                            <w:p w14:paraId="0AC36982" w14:textId="72FC83E9" w:rsidR="00451C1C" w:rsidRDefault="00451C1C"/>
                          </w:tc>
                        </w:tr>
                        <w:tr w:rsidR="00451C1C" w14:paraId="44A97ADF" w14:textId="77777777" w:rsidTr="00277752">
                          <w:tc>
                            <w:tcPr>
                              <w:tcW w:w="2473" w:type="dxa"/>
                            </w:tcPr>
                            <w:p w14:paraId="4B70F422" w14:textId="0533F99C" w:rsidR="00451C1C" w:rsidRDefault="00451C1C"/>
                          </w:tc>
                          <w:tc>
                            <w:tcPr>
                              <w:tcW w:w="2474" w:type="dxa"/>
                            </w:tcPr>
                            <w:p w14:paraId="47528AF4" w14:textId="54F8DFE4" w:rsidR="00451C1C" w:rsidRDefault="00451C1C" w:rsidP="00FB57E7"/>
                          </w:tc>
                        </w:tr>
                        <w:tr w:rsidR="00451C1C" w14:paraId="2990725B" w14:textId="77777777" w:rsidTr="00277752">
                          <w:tc>
                            <w:tcPr>
                              <w:tcW w:w="2473" w:type="dxa"/>
                            </w:tcPr>
                            <w:p w14:paraId="34DB9ABF" w14:textId="6E71F5E2" w:rsidR="00451C1C" w:rsidRPr="001F3BA8" w:rsidRDefault="00451C1C">
                              <w:pPr>
                                <w:rPr>
                                  <w:sz w:val="20"/>
                                  <w:szCs w:val="20"/>
                                </w:rPr>
                              </w:pPr>
                            </w:p>
                          </w:tc>
                          <w:tc>
                            <w:tcPr>
                              <w:tcW w:w="2474" w:type="dxa"/>
                            </w:tcPr>
                            <w:p w14:paraId="67CC7424" w14:textId="530B8318" w:rsidR="00451C1C" w:rsidRDefault="00451C1C"/>
                          </w:tc>
                        </w:tr>
                        <w:tr w:rsidR="00451C1C" w14:paraId="26604BF6" w14:textId="77777777" w:rsidTr="00277752">
                          <w:tc>
                            <w:tcPr>
                              <w:tcW w:w="2473" w:type="dxa"/>
                            </w:tcPr>
                            <w:p w14:paraId="257FC867" w14:textId="167B4D17" w:rsidR="00451C1C" w:rsidRDefault="00451C1C"/>
                          </w:tc>
                          <w:tc>
                            <w:tcPr>
                              <w:tcW w:w="2474" w:type="dxa"/>
                            </w:tcPr>
                            <w:p w14:paraId="3237EBDD" w14:textId="3F58F714" w:rsidR="00451C1C" w:rsidRDefault="00451C1C"/>
                          </w:tc>
                        </w:tr>
                        <w:tr w:rsidR="00451C1C" w14:paraId="3E154103" w14:textId="77777777" w:rsidTr="00277752">
                          <w:tc>
                            <w:tcPr>
                              <w:tcW w:w="2473" w:type="dxa"/>
                            </w:tcPr>
                            <w:p w14:paraId="574EEB91" w14:textId="6E0C676F" w:rsidR="00451C1C" w:rsidRDefault="00451C1C"/>
                          </w:tc>
                          <w:tc>
                            <w:tcPr>
                              <w:tcW w:w="2474" w:type="dxa"/>
                            </w:tcPr>
                            <w:p w14:paraId="09AFF34B" w14:textId="56E8E2FD" w:rsidR="00451C1C" w:rsidRDefault="00451C1C"/>
                          </w:tc>
                        </w:tr>
                        <w:tr w:rsidR="00451C1C" w14:paraId="5291B35B" w14:textId="77777777" w:rsidTr="00277752">
                          <w:tc>
                            <w:tcPr>
                              <w:tcW w:w="2473" w:type="dxa"/>
                            </w:tcPr>
                            <w:p w14:paraId="506BF5D7" w14:textId="23FAFBDC" w:rsidR="00451C1C" w:rsidRDefault="00451C1C"/>
                          </w:tc>
                          <w:tc>
                            <w:tcPr>
                              <w:tcW w:w="2474" w:type="dxa"/>
                            </w:tcPr>
                            <w:p w14:paraId="58C32C92" w14:textId="001C40A6" w:rsidR="00451C1C" w:rsidRDefault="00451C1C"/>
                          </w:tc>
                        </w:tr>
                        <w:tr w:rsidR="00451C1C" w14:paraId="7655DC76" w14:textId="77777777" w:rsidTr="00277752">
                          <w:tc>
                            <w:tcPr>
                              <w:tcW w:w="2473" w:type="dxa"/>
                            </w:tcPr>
                            <w:p w14:paraId="3A9A8D7D" w14:textId="11E3C962" w:rsidR="00451C1C" w:rsidRDefault="00451C1C"/>
                          </w:tc>
                          <w:tc>
                            <w:tcPr>
                              <w:tcW w:w="2474" w:type="dxa"/>
                            </w:tcPr>
                            <w:p w14:paraId="5632CFAC" w14:textId="03A8DC68" w:rsidR="00451C1C" w:rsidRDefault="00451C1C"/>
                          </w:tc>
                        </w:tr>
                        <w:tr w:rsidR="00451C1C" w14:paraId="56BA6CF5" w14:textId="77777777" w:rsidTr="00277752">
                          <w:tc>
                            <w:tcPr>
                              <w:tcW w:w="2473" w:type="dxa"/>
                            </w:tcPr>
                            <w:p w14:paraId="56F7990C" w14:textId="070888B9" w:rsidR="00451C1C" w:rsidRDefault="00451C1C"/>
                          </w:tc>
                          <w:tc>
                            <w:tcPr>
                              <w:tcW w:w="2474" w:type="dxa"/>
                            </w:tcPr>
                            <w:p w14:paraId="73B736B3" w14:textId="17D73971" w:rsidR="00451C1C" w:rsidRDefault="00451C1C"/>
                          </w:tc>
                        </w:tr>
                        <w:tr w:rsidR="00451C1C" w14:paraId="3D1A5E71" w14:textId="77777777" w:rsidTr="00277752">
                          <w:tc>
                            <w:tcPr>
                              <w:tcW w:w="2473" w:type="dxa"/>
                            </w:tcPr>
                            <w:p w14:paraId="68A512F2" w14:textId="1EBE8EC1" w:rsidR="00451C1C" w:rsidRDefault="00451C1C"/>
                          </w:tc>
                          <w:tc>
                            <w:tcPr>
                              <w:tcW w:w="2474" w:type="dxa"/>
                            </w:tcPr>
                            <w:p w14:paraId="1FD4ADC0" w14:textId="2E6FC202" w:rsidR="00451C1C" w:rsidRPr="00E41498" w:rsidRDefault="00451C1C"/>
                          </w:tc>
                        </w:tr>
                        <w:tr w:rsidR="00451C1C" w14:paraId="2F5337C9" w14:textId="77777777" w:rsidTr="00277752">
                          <w:tc>
                            <w:tcPr>
                              <w:tcW w:w="2473" w:type="dxa"/>
                            </w:tcPr>
                            <w:p w14:paraId="37A5D7AA" w14:textId="43F91CC8" w:rsidR="00451C1C" w:rsidRDefault="00451C1C"/>
                          </w:tc>
                          <w:tc>
                            <w:tcPr>
                              <w:tcW w:w="2474" w:type="dxa"/>
                            </w:tcPr>
                            <w:p w14:paraId="704F5A97" w14:textId="73C46DCB" w:rsidR="00451C1C" w:rsidRPr="00E41498" w:rsidRDefault="00451C1C"/>
                          </w:tc>
                        </w:tr>
                      </w:tbl>
                      <w:p w14:paraId="7C93BD22" w14:textId="268FE746" w:rsidR="00451C1C" w:rsidRDefault="00451C1C" w:rsidP="00277752"/>
                      <w:p w14:paraId="5E576EBD" w14:textId="77777777" w:rsidR="00451C1C" w:rsidRDefault="00451C1C"/>
                    </w:txbxContent>
                  </v:textbox>
                </v:shape>
                <v:shape id="Text Box 17" o:spid="_x0000_s1048" type="#_x0000_t202" style="position:absolute;left:3310759;width:3429000;height:2628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1If/vwAA&#10;ANsAAAAPAAAAZHJzL2Rvd25yZXYueG1sRE/JCsIwEL0L/kMYwZumelCpRnFBENGDC+JxaMa22ExK&#10;E7X+vREEb/N460xmtSnEkyqXW1bQ60YgiBOrc04VnE/rzgiE88gaC8uk4E0OZtNmY4Kxti8+0PPo&#10;UxFC2MWoIPO+jKV0SUYGXdeWxIG72cqgD7BKpa7wFcJNIftRNJAGcw4NGZa0zCi5Hx9Gweb03h6G&#10;y/3AbBer6+4i3WW92inVbtXzMQhPtf+Lf+6NDvOH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Uh/+/AAAA2wAAAA8AAAAAAAAAAAAAAAAAlwIAAGRycy9kb3ducmV2&#10;LnhtbFBLBQYAAAAABAAEAPUAAACDAwAAAAA=&#10;" filled="f" strokecolor="black [3213]">
                  <v:textbox>
                    <w:txbxContent>
                      <w:p w14:paraId="07CCE07B" w14:textId="77777777" w:rsidR="00451C1C" w:rsidRPr="0002142B" w:rsidRDefault="00451C1C" w:rsidP="00277752">
                        <w:pPr>
                          <w:rPr>
                            <w:rFonts w:ascii="Arial Rounded MT Bold" w:hAnsi="Arial Rounded MT Bold"/>
                            <w:sz w:val="36"/>
                            <w:szCs w:val="36"/>
                          </w:rPr>
                        </w:pPr>
                        <w:r>
                          <w:rPr>
                            <w:rFonts w:ascii="Arial Rounded MT Bold" w:hAnsi="Arial Rounded MT Bold"/>
                            <w:sz w:val="36"/>
                            <w:szCs w:val="36"/>
                          </w:rPr>
                          <w:t>A</w:t>
                        </w:r>
                        <w:r w:rsidRPr="0002142B">
                          <w:rPr>
                            <w:rFonts w:ascii="Arial Rounded MT Bold" w:hAnsi="Arial Rounded MT Bold"/>
                            <w:sz w:val="36"/>
                            <w:szCs w:val="36"/>
                          </w:rPr>
                          <w:t>djectives</w:t>
                        </w:r>
                      </w:p>
                      <w:tbl>
                        <w:tblPr>
                          <w:tblStyle w:val="TableGrid"/>
                          <w:tblW w:w="0" w:type="auto"/>
                          <w:tblLook w:val="04A0" w:firstRow="1" w:lastRow="0" w:firstColumn="1" w:lastColumn="0" w:noHBand="0" w:noVBand="1"/>
                        </w:tblPr>
                        <w:tblGrid>
                          <w:gridCol w:w="1376"/>
                          <w:gridCol w:w="1701"/>
                          <w:gridCol w:w="1701"/>
                        </w:tblGrid>
                        <w:tr w:rsidR="00451C1C" w14:paraId="14BE8F2E" w14:textId="77777777" w:rsidTr="001E6570">
                          <w:tc>
                            <w:tcPr>
                              <w:tcW w:w="1376" w:type="dxa"/>
                            </w:tcPr>
                            <w:p w14:paraId="59CC769E" w14:textId="60DF5BC5" w:rsidR="00451C1C" w:rsidRDefault="00451C1C" w:rsidP="0002142B"/>
                          </w:tc>
                          <w:tc>
                            <w:tcPr>
                              <w:tcW w:w="1701" w:type="dxa"/>
                            </w:tcPr>
                            <w:p w14:paraId="13EF847C" w14:textId="20B8CBF3" w:rsidR="00451C1C" w:rsidRPr="00277752" w:rsidRDefault="00451C1C" w:rsidP="0002142B"/>
                          </w:tc>
                          <w:tc>
                            <w:tcPr>
                              <w:tcW w:w="1701" w:type="dxa"/>
                            </w:tcPr>
                            <w:p w14:paraId="66BA50E7" w14:textId="76163D20" w:rsidR="00451C1C" w:rsidRDefault="00451C1C" w:rsidP="0002142B"/>
                          </w:tc>
                        </w:tr>
                        <w:tr w:rsidR="00451C1C" w14:paraId="51F37B9D" w14:textId="77777777" w:rsidTr="001E6570">
                          <w:tc>
                            <w:tcPr>
                              <w:tcW w:w="1376" w:type="dxa"/>
                            </w:tcPr>
                            <w:p w14:paraId="6D878258" w14:textId="3D9F59F9" w:rsidR="00451C1C" w:rsidRDefault="00451C1C" w:rsidP="0002142B"/>
                          </w:tc>
                          <w:tc>
                            <w:tcPr>
                              <w:tcW w:w="1701" w:type="dxa"/>
                            </w:tcPr>
                            <w:p w14:paraId="02A05160" w14:textId="5792658B" w:rsidR="00451C1C" w:rsidRDefault="00451C1C" w:rsidP="0002142B"/>
                          </w:tc>
                          <w:tc>
                            <w:tcPr>
                              <w:tcW w:w="1701" w:type="dxa"/>
                            </w:tcPr>
                            <w:p w14:paraId="5B5E7676" w14:textId="05778716" w:rsidR="00451C1C" w:rsidRPr="001E6570" w:rsidRDefault="00451C1C" w:rsidP="0002142B"/>
                          </w:tc>
                        </w:tr>
                        <w:tr w:rsidR="00451C1C" w14:paraId="4D4CE1AA" w14:textId="77777777" w:rsidTr="001E6570">
                          <w:tc>
                            <w:tcPr>
                              <w:tcW w:w="1376" w:type="dxa"/>
                            </w:tcPr>
                            <w:p w14:paraId="04DA125A" w14:textId="70A3C3BB" w:rsidR="00451C1C" w:rsidRDefault="00451C1C" w:rsidP="0002142B"/>
                          </w:tc>
                          <w:tc>
                            <w:tcPr>
                              <w:tcW w:w="1701" w:type="dxa"/>
                            </w:tcPr>
                            <w:p w14:paraId="3CFEB1C8" w14:textId="389AC9C7" w:rsidR="00451C1C" w:rsidRDefault="00451C1C" w:rsidP="0002142B"/>
                          </w:tc>
                          <w:tc>
                            <w:tcPr>
                              <w:tcW w:w="1701" w:type="dxa"/>
                            </w:tcPr>
                            <w:p w14:paraId="11F70A25" w14:textId="5CD0D91A" w:rsidR="00451C1C" w:rsidRDefault="00451C1C" w:rsidP="0002142B"/>
                          </w:tc>
                        </w:tr>
                        <w:tr w:rsidR="00451C1C" w14:paraId="07BEE566" w14:textId="77777777" w:rsidTr="001E6570">
                          <w:tc>
                            <w:tcPr>
                              <w:tcW w:w="1376" w:type="dxa"/>
                            </w:tcPr>
                            <w:p w14:paraId="197A27C1" w14:textId="056AE36F" w:rsidR="00451C1C" w:rsidRDefault="00451C1C" w:rsidP="0002142B"/>
                          </w:tc>
                          <w:tc>
                            <w:tcPr>
                              <w:tcW w:w="1701" w:type="dxa"/>
                            </w:tcPr>
                            <w:p w14:paraId="7E53C74A" w14:textId="1DFFA81D" w:rsidR="00451C1C" w:rsidRDefault="00451C1C" w:rsidP="0002142B"/>
                          </w:tc>
                          <w:tc>
                            <w:tcPr>
                              <w:tcW w:w="1701" w:type="dxa"/>
                            </w:tcPr>
                            <w:p w14:paraId="6F115A37" w14:textId="3330F324" w:rsidR="00451C1C" w:rsidRDefault="00451C1C" w:rsidP="0002142B"/>
                          </w:tc>
                        </w:tr>
                        <w:tr w:rsidR="00451C1C" w14:paraId="140C7937" w14:textId="77777777" w:rsidTr="001E6570">
                          <w:tc>
                            <w:tcPr>
                              <w:tcW w:w="1376" w:type="dxa"/>
                            </w:tcPr>
                            <w:p w14:paraId="41731F72" w14:textId="37063D4F" w:rsidR="00451C1C" w:rsidRDefault="00451C1C" w:rsidP="0002142B"/>
                          </w:tc>
                          <w:tc>
                            <w:tcPr>
                              <w:tcW w:w="1701" w:type="dxa"/>
                            </w:tcPr>
                            <w:p w14:paraId="788A2463" w14:textId="6D1FF85B" w:rsidR="00451C1C" w:rsidRDefault="00451C1C" w:rsidP="0002142B"/>
                          </w:tc>
                          <w:tc>
                            <w:tcPr>
                              <w:tcW w:w="1701" w:type="dxa"/>
                            </w:tcPr>
                            <w:p w14:paraId="66A2F135" w14:textId="77777777" w:rsidR="00451C1C" w:rsidRDefault="00451C1C" w:rsidP="0002142B"/>
                          </w:tc>
                        </w:tr>
                        <w:tr w:rsidR="00451C1C" w14:paraId="368DBB63" w14:textId="77777777" w:rsidTr="001E6570">
                          <w:tc>
                            <w:tcPr>
                              <w:tcW w:w="1376" w:type="dxa"/>
                            </w:tcPr>
                            <w:p w14:paraId="3D92E93B" w14:textId="7F7E9AD1" w:rsidR="00451C1C" w:rsidRPr="001E6570" w:rsidRDefault="00451C1C" w:rsidP="0002142B"/>
                          </w:tc>
                          <w:tc>
                            <w:tcPr>
                              <w:tcW w:w="1701" w:type="dxa"/>
                            </w:tcPr>
                            <w:p w14:paraId="480A4364" w14:textId="014D6011" w:rsidR="00451C1C" w:rsidRDefault="00451C1C" w:rsidP="0002142B"/>
                          </w:tc>
                          <w:tc>
                            <w:tcPr>
                              <w:tcW w:w="1701" w:type="dxa"/>
                            </w:tcPr>
                            <w:p w14:paraId="4CC82DB1" w14:textId="77777777" w:rsidR="00451C1C" w:rsidRDefault="00451C1C" w:rsidP="0002142B"/>
                          </w:tc>
                        </w:tr>
                        <w:tr w:rsidR="00451C1C" w14:paraId="0CE20E08" w14:textId="77777777" w:rsidTr="001E6570">
                          <w:tc>
                            <w:tcPr>
                              <w:tcW w:w="1376" w:type="dxa"/>
                            </w:tcPr>
                            <w:p w14:paraId="765AA7DE" w14:textId="77777777" w:rsidR="00451C1C" w:rsidRDefault="00451C1C" w:rsidP="0002142B"/>
                          </w:tc>
                          <w:tc>
                            <w:tcPr>
                              <w:tcW w:w="1701" w:type="dxa"/>
                            </w:tcPr>
                            <w:p w14:paraId="0EE6E6DD" w14:textId="77777777" w:rsidR="00451C1C" w:rsidRDefault="00451C1C" w:rsidP="0002142B"/>
                          </w:tc>
                          <w:tc>
                            <w:tcPr>
                              <w:tcW w:w="1701" w:type="dxa"/>
                            </w:tcPr>
                            <w:p w14:paraId="4B335F76" w14:textId="77777777" w:rsidR="00451C1C" w:rsidRDefault="00451C1C" w:rsidP="0002142B"/>
                          </w:tc>
                        </w:tr>
                      </w:tbl>
                      <w:p w14:paraId="57410C6A" w14:textId="77777777" w:rsidR="00451C1C" w:rsidRDefault="00451C1C" w:rsidP="00277752">
                        <w:pPr>
                          <w:rPr>
                            <w:rFonts w:ascii="Arial Rounded MT Bold" w:hAnsi="Arial Rounded MT Bold"/>
                            <w:sz w:val="28"/>
                            <w:szCs w:val="28"/>
                          </w:rPr>
                        </w:pPr>
                      </w:p>
                      <w:p w14:paraId="75863198" w14:textId="77777777" w:rsidR="00451C1C" w:rsidRPr="006D7FA7" w:rsidRDefault="00451C1C" w:rsidP="00277752">
                        <w:pPr>
                          <w:rPr>
                            <w:rFonts w:ascii="Arial Rounded MT Bold" w:hAnsi="Arial Rounded MT Bold"/>
                            <w:sz w:val="28"/>
                            <w:szCs w:val="28"/>
                          </w:rPr>
                        </w:pPr>
                        <w:r w:rsidRPr="006D7FA7">
                          <w:rPr>
                            <w:rFonts w:ascii="Arial Rounded MT Bold" w:hAnsi="Arial Rounded MT Bold"/>
                            <w:sz w:val="28"/>
                            <w:szCs w:val="28"/>
                          </w:rPr>
                          <w:t>Adjectival modifiers</w:t>
                        </w:r>
                      </w:p>
                      <w:p w14:paraId="79A4B18A" w14:textId="26CCC474" w:rsidR="00451C1C" w:rsidRDefault="00451C1C" w:rsidP="00277752"/>
                    </w:txbxContent>
                  </v:textbox>
                </v:shape>
                <v:shape id="Text Box 24" o:spid="_x0000_s1049" type="#_x0000_t202" style="position:absolute;top:2853559;width:3314700;height:2195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atM1xQAA&#10;ANsAAAAPAAAAZHJzL2Rvd25yZXYueG1sRI9Ba8JAFITvhf6H5Qm91Y0iVlJXsUogiD2YFOnxkX1N&#10;gtm3IbvG+O+7guBxmJlvmOV6MI3oqXO1ZQWTcQSCuLC65lLBT568L0A4j6yxsUwKbuRgvXp9WWKs&#10;7ZWP1Ge+FAHCLkYFlfdtLKUrKjLoxrYlDt6f7Qz6ILtS6g6vAW4aOY2iuTRYc1iosKVtRcU5uxgF&#10;aX7bHz+233Oz/9r9Hk7SnZLdQam30bD5BOFp8M/wo51qBdMZ3L+EH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Rq0zXFAAAA2wAAAA8AAAAAAAAAAAAAAAAAlwIAAGRycy9k&#10;b3ducmV2LnhtbFBLBQYAAAAABAAEAPUAAACJAwAAAAA=&#10;" filled="f" strokecolor="black [3213]">
                  <v:textbox>
                    <w:txbxContent>
                      <w:p w14:paraId="72B4E5B2" w14:textId="77777777" w:rsidR="00451C1C" w:rsidRDefault="00451C1C" w:rsidP="00277752">
                        <w:pPr>
                          <w:rPr>
                            <w:rFonts w:ascii="Arial Rounded MT Bold" w:hAnsi="Arial Rounded MT Bold"/>
                            <w:sz w:val="32"/>
                            <w:szCs w:val="32"/>
                          </w:rPr>
                        </w:pPr>
                        <w:r w:rsidRPr="0002142B">
                          <w:rPr>
                            <w:rFonts w:ascii="Arial Rounded MT Bold" w:hAnsi="Arial Rounded MT Bold"/>
                            <w:sz w:val="32"/>
                            <w:szCs w:val="32"/>
                          </w:rPr>
                          <w:t>Verbs</w:t>
                        </w:r>
                      </w:p>
                      <w:tbl>
                        <w:tblPr>
                          <w:tblStyle w:val="TableGrid"/>
                          <w:tblW w:w="0" w:type="auto"/>
                          <w:tblLook w:val="04A0" w:firstRow="1" w:lastRow="0" w:firstColumn="1" w:lastColumn="0" w:noHBand="0" w:noVBand="1"/>
                        </w:tblPr>
                        <w:tblGrid>
                          <w:gridCol w:w="1101"/>
                          <w:gridCol w:w="992"/>
                          <w:gridCol w:w="1276"/>
                          <w:gridCol w:w="1425"/>
                        </w:tblGrid>
                        <w:tr w:rsidR="00451C1C" w:rsidRPr="006D7FA7" w14:paraId="6480251D" w14:textId="77777777" w:rsidTr="00E20DA9">
                          <w:tc>
                            <w:tcPr>
                              <w:tcW w:w="1101" w:type="dxa"/>
                            </w:tcPr>
                            <w:p w14:paraId="20DCC405" w14:textId="3D65C295" w:rsidR="00451C1C" w:rsidRPr="006D7FA7" w:rsidRDefault="00451C1C" w:rsidP="00277752">
                              <w:pPr>
                                <w:rPr>
                                  <w:rFonts w:ascii="Cambria" w:hAnsi="Cambria"/>
                                </w:rPr>
                              </w:pPr>
                            </w:p>
                          </w:tc>
                          <w:tc>
                            <w:tcPr>
                              <w:tcW w:w="992" w:type="dxa"/>
                            </w:tcPr>
                            <w:p w14:paraId="5058AC16" w14:textId="21B7E7AE" w:rsidR="00451C1C" w:rsidRPr="006D7FA7" w:rsidRDefault="00451C1C" w:rsidP="00277752">
                              <w:pPr>
                                <w:rPr>
                                  <w:rFonts w:ascii="Cambria" w:hAnsi="Cambria"/>
                                </w:rPr>
                              </w:pPr>
                            </w:p>
                          </w:tc>
                          <w:tc>
                            <w:tcPr>
                              <w:tcW w:w="1276" w:type="dxa"/>
                            </w:tcPr>
                            <w:p w14:paraId="74CEB1A3" w14:textId="3F27D058" w:rsidR="00451C1C" w:rsidRDefault="00451C1C" w:rsidP="00277752">
                              <w:pPr>
                                <w:rPr>
                                  <w:rFonts w:ascii="Cambria" w:hAnsi="Cambria"/>
                                </w:rPr>
                              </w:pPr>
                            </w:p>
                          </w:tc>
                          <w:tc>
                            <w:tcPr>
                              <w:tcW w:w="1425" w:type="dxa"/>
                            </w:tcPr>
                            <w:p w14:paraId="3881BEC4" w14:textId="4AE252EA" w:rsidR="00451C1C" w:rsidRDefault="00451C1C" w:rsidP="00277752">
                              <w:pPr>
                                <w:rPr>
                                  <w:rFonts w:ascii="Cambria" w:hAnsi="Cambria"/>
                                </w:rPr>
                              </w:pPr>
                            </w:p>
                          </w:tc>
                        </w:tr>
                        <w:tr w:rsidR="00451C1C" w:rsidRPr="006D7FA7" w14:paraId="60A5F88F" w14:textId="77777777" w:rsidTr="00E20DA9">
                          <w:tc>
                            <w:tcPr>
                              <w:tcW w:w="1101" w:type="dxa"/>
                            </w:tcPr>
                            <w:p w14:paraId="231CC76B" w14:textId="015F323E" w:rsidR="00451C1C" w:rsidRPr="006D7FA7" w:rsidRDefault="00451C1C" w:rsidP="00277752">
                              <w:pPr>
                                <w:rPr>
                                  <w:rFonts w:ascii="Cambria" w:hAnsi="Cambria"/>
                                </w:rPr>
                              </w:pPr>
                            </w:p>
                          </w:tc>
                          <w:tc>
                            <w:tcPr>
                              <w:tcW w:w="992" w:type="dxa"/>
                            </w:tcPr>
                            <w:p w14:paraId="221B0D58" w14:textId="08594C2B" w:rsidR="00451C1C" w:rsidRPr="006D7FA7" w:rsidRDefault="00451C1C" w:rsidP="00277752">
                              <w:pPr>
                                <w:rPr>
                                  <w:rFonts w:ascii="Cambria" w:hAnsi="Cambria"/>
                                </w:rPr>
                              </w:pPr>
                            </w:p>
                          </w:tc>
                          <w:tc>
                            <w:tcPr>
                              <w:tcW w:w="1276" w:type="dxa"/>
                            </w:tcPr>
                            <w:p w14:paraId="02DBA8A9" w14:textId="1B610C68" w:rsidR="00451C1C" w:rsidRDefault="00451C1C" w:rsidP="00277752">
                              <w:pPr>
                                <w:rPr>
                                  <w:rFonts w:ascii="Cambria" w:hAnsi="Cambria"/>
                                </w:rPr>
                              </w:pPr>
                            </w:p>
                          </w:tc>
                          <w:tc>
                            <w:tcPr>
                              <w:tcW w:w="1425" w:type="dxa"/>
                            </w:tcPr>
                            <w:p w14:paraId="3FE21E02" w14:textId="15BA590D" w:rsidR="00451C1C" w:rsidRDefault="00451C1C" w:rsidP="00277752">
                              <w:pPr>
                                <w:rPr>
                                  <w:rFonts w:ascii="Cambria" w:hAnsi="Cambria"/>
                                </w:rPr>
                              </w:pPr>
                            </w:p>
                          </w:tc>
                        </w:tr>
                        <w:tr w:rsidR="00451C1C" w:rsidRPr="006D7FA7" w14:paraId="14189182" w14:textId="77777777" w:rsidTr="00E20DA9">
                          <w:tc>
                            <w:tcPr>
                              <w:tcW w:w="1101" w:type="dxa"/>
                            </w:tcPr>
                            <w:p w14:paraId="5A3D81E1" w14:textId="139BD10A" w:rsidR="00451C1C" w:rsidRPr="006D7FA7" w:rsidRDefault="00451C1C" w:rsidP="00277752">
                              <w:pPr>
                                <w:rPr>
                                  <w:rFonts w:ascii="Cambria" w:hAnsi="Cambria"/>
                                </w:rPr>
                              </w:pPr>
                            </w:p>
                          </w:tc>
                          <w:tc>
                            <w:tcPr>
                              <w:tcW w:w="992" w:type="dxa"/>
                            </w:tcPr>
                            <w:p w14:paraId="04AC7F37" w14:textId="6A495C76" w:rsidR="00451C1C" w:rsidRPr="006D7FA7" w:rsidRDefault="00451C1C" w:rsidP="00277752">
                              <w:pPr>
                                <w:rPr>
                                  <w:rFonts w:ascii="Cambria" w:hAnsi="Cambria"/>
                                </w:rPr>
                              </w:pPr>
                            </w:p>
                          </w:tc>
                          <w:tc>
                            <w:tcPr>
                              <w:tcW w:w="1276" w:type="dxa"/>
                            </w:tcPr>
                            <w:p w14:paraId="689918BA" w14:textId="643F23CE" w:rsidR="00451C1C" w:rsidRPr="006D7FA7" w:rsidRDefault="00451C1C" w:rsidP="00277752">
                              <w:pPr>
                                <w:rPr>
                                  <w:rFonts w:ascii="Cambria" w:hAnsi="Cambria"/>
                                </w:rPr>
                              </w:pPr>
                            </w:p>
                          </w:tc>
                          <w:tc>
                            <w:tcPr>
                              <w:tcW w:w="1425" w:type="dxa"/>
                            </w:tcPr>
                            <w:p w14:paraId="545676CE" w14:textId="1A1A8259" w:rsidR="00451C1C" w:rsidRPr="006D7FA7" w:rsidRDefault="00451C1C" w:rsidP="00277752">
                              <w:pPr>
                                <w:rPr>
                                  <w:rFonts w:ascii="Cambria" w:hAnsi="Cambria"/>
                                </w:rPr>
                              </w:pPr>
                            </w:p>
                          </w:tc>
                        </w:tr>
                        <w:tr w:rsidR="00451C1C" w:rsidRPr="006D7FA7" w14:paraId="15B8FAE5" w14:textId="77777777" w:rsidTr="00E20DA9">
                          <w:tc>
                            <w:tcPr>
                              <w:tcW w:w="1101" w:type="dxa"/>
                            </w:tcPr>
                            <w:p w14:paraId="6A5296AE" w14:textId="77777777" w:rsidR="00451C1C" w:rsidRDefault="00451C1C" w:rsidP="00277752">
                              <w:pPr>
                                <w:rPr>
                                  <w:rFonts w:ascii="Cambria" w:hAnsi="Cambria"/>
                                </w:rPr>
                              </w:pPr>
                            </w:p>
                          </w:tc>
                          <w:tc>
                            <w:tcPr>
                              <w:tcW w:w="992" w:type="dxa"/>
                            </w:tcPr>
                            <w:p w14:paraId="7D6B76E3" w14:textId="77777777" w:rsidR="00451C1C" w:rsidRDefault="00451C1C" w:rsidP="00277752">
                              <w:pPr>
                                <w:rPr>
                                  <w:rFonts w:ascii="Cambria" w:hAnsi="Cambria"/>
                                </w:rPr>
                              </w:pPr>
                            </w:p>
                          </w:tc>
                          <w:tc>
                            <w:tcPr>
                              <w:tcW w:w="1276" w:type="dxa"/>
                            </w:tcPr>
                            <w:p w14:paraId="1EBCCEF7" w14:textId="77777777" w:rsidR="00451C1C" w:rsidRDefault="00451C1C" w:rsidP="00277752">
                              <w:pPr>
                                <w:rPr>
                                  <w:rFonts w:ascii="Cambria" w:hAnsi="Cambria"/>
                                </w:rPr>
                              </w:pPr>
                            </w:p>
                          </w:tc>
                          <w:tc>
                            <w:tcPr>
                              <w:tcW w:w="1425" w:type="dxa"/>
                            </w:tcPr>
                            <w:p w14:paraId="4C5C8DCE" w14:textId="77777777" w:rsidR="00451C1C" w:rsidRDefault="00451C1C" w:rsidP="00277752">
                              <w:pPr>
                                <w:rPr>
                                  <w:rFonts w:ascii="Cambria" w:hAnsi="Cambria"/>
                                </w:rPr>
                              </w:pPr>
                            </w:p>
                          </w:tc>
                        </w:tr>
                        <w:tr w:rsidR="00451C1C" w:rsidRPr="006D7FA7" w14:paraId="44C6E3A8" w14:textId="77777777" w:rsidTr="00E20DA9">
                          <w:tc>
                            <w:tcPr>
                              <w:tcW w:w="1101" w:type="dxa"/>
                            </w:tcPr>
                            <w:p w14:paraId="747DDB9C" w14:textId="77777777" w:rsidR="00451C1C" w:rsidRDefault="00451C1C" w:rsidP="00277752">
                              <w:pPr>
                                <w:rPr>
                                  <w:rFonts w:ascii="Cambria" w:hAnsi="Cambria"/>
                                </w:rPr>
                              </w:pPr>
                            </w:p>
                          </w:tc>
                          <w:tc>
                            <w:tcPr>
                              <w:tcW w:w="992" w:type="dxa"/>
                            </w:tcPr>
                            <w:p w14:paraId="1B5EE743" w14:textId="77777777" w:rsidR="00451C1C" w:rsidRDefault="00451C1C" w:rsidP="00277752">
                              <w:pPr>
                                <w:rPr>
                                  <w:rFonts w:ascii="Cambria" w:hAnsi="Cambria"/>
                                </w:rPr>
                              </w:pPr>
                            </w:p>
                          </w:tc>
                          <w:tc>
                            <w:tcPr>
                              <w:tcW w:w="1276" w:type="dxa"/>
                            </w:tcPr>
                            <w:p w14:paraId="22DAA4EC" w14:textId="1DD60D17" w:rsidR="00451C1C" w:rsidRDefault="00451C1C" w:rsidP="00277752">
                              <w:pPr>
                                <w:rPr>
                                  <w:rFonts w:ascii="Cambria" w:hAnsi="Cambria"/>
                                </w:rPr>
                              </w:pPr>
                            </w:p>
                          </w:tc>
                          <w:tc>
                            <w:tcPr>
                              <w:tcW w:w="1425" w:type="dxa"/>
                            </w:tcPr>
                            <w:p w14:paraId="38F5B253" w14:textId="77777777" w:rsidR="00451C1C" w:rsidRDefault="00451C1C" w:rsidP="00277752">
                              <w:pPr>
                                <w:rPr>
                                  <w:rFonts w:ascii="Cambria" w:hAnsi="Cambria"/>
                                </w:rPr>
                              </w:pPr>
                            </w:p>
                          </w:tc>
                        </w:tr>
                      </w:tbl>
                      <w:p w14:paraId="26DE2B47" w14:textId="77777777" w:rsidR="00451C1C" w:rsidRDefault="00451C1C" w:rsidP="00277752"/>
                      <w:p w14:paraId="342EFFB6" w14:textId="201BDF5F" w:rsidR="00451C1C" w:rsidRPr="004638BE" w:rsidRDefault="00451C1C" w:rsidP="00277752">
                        <w:pPr>
                          <w:rPr>
                            <w:rFonts w:ascii="Arial Rounded MT Bold" w:hAnsi="Arial Rounded MT Bold"/>
                            <w:sz w:val="28"/>
                            <w:szCs w:val="28"/>
                          </w:rPr>
                        </w:pPr>
                        <w:r w:rsidRPr="004638BE">
                          <w:rPr>
                            <w:rFonts w:ascii="Arial Rounded MT Bold" w:hAnsi="Arial Rounded MT Bold"/>
                            <w:sz w:val="28"/>
                            <w:szCs w:val="28"/>
                          </w:rPr>
                          <w:t>Verb Modifiers</w:t>
                        </w:r>
                      </w:p>
                    </w:txbxContent>
                  </v:textbox>
                </v:shape>
                <v:shape id="Text Box 56" o:spid="_x0000_s1050" type="#_x0000_t202" style="position:absolute;left:3314699;top:2853559;width:3425059;height:2195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8pukxAAA&#10;ANsAAAAPAAAAZHJzL2Rvd25yZXYueG1sRI9Pi8IwFMTvwn6H8Bb2pukuWKU2yq4iiOjBP4jHR/Ns&#10;i81LaWKt334jCB6HmfkNk846U4mWGldaVvA9iEAQZ1aXnCs4Hpb9MQjnkTVWlknBgxzMph+9FBNt&#10;77yjdu9zESDsElRQeF8nUrqsIINuYGvi4F1sY9AH2eRSN3gPcFPJnyiKpcGSw0KBNc0Lyq77m1Gw&#10;OjzWu9F8G5v13+K8OUl3Wi42Sn19dr8TEJ46/w6/2iutYBjD80v4AXL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KbpMQAAADbAAAADwAAAAAAAAAAAAAAAACXAgAAZHJzL2Rv&#10;d25yZXYueG1sUEsFBgAAAAAEAAQA9QAAAIgDAAAAAA==&#10;" filled="f" strokecolor="black [3213]">
                  <v:textbox>
                    <w:txbxContent>
                      <w:p w14:paraId="5342F397" w14:textId="2451DA4F" w:rsidR="00451C1C" w:rsidRPr="005C2508" w:rsidRDefault="00451C1C" w:rsidP="0002142B">
                        <w:pPr>
                          <w:rPr>
                            <w:rFonts w:ascii="Arial Rounded MT Bold" w:hAnsi="Arial Rounded MT Bold"/>
                            <w:sz w:val="28"/>
                            <w:szCs w:val="28"/>
                          </w:rPr>
                        </w:pPr>
                        <w:r w:rsidRPr="005C2508">
                          <w:rPr>
                            <w:rFonts w:ascii="Arial Rounded MT Bold" w:hAnsi="Arial Rounded MT Bold"/>
                            <w:sz w:val="28"/>
                            <w:szCs w:val="28"/>
                          </w:rPr>
                          <w:t xml:space="preserve">Grammar focus </w:t>
                        </w:r>
                        <w:r>
                          <w:rPr>
                            <w:rFonts w:ascii="Arial Rounded MT Bold" w:hAnsi="Arial Rounded MT Bold"/>
                            <w:sz w:val="28"/>
                            <w:szCs w:val="28"/>
                          </w:rPr>
                          <w:t>and examples</w:t>
                        </w:r>
                      </w:p>
                      <w:p w14:paraId="1A4ADA37" w14:textId="77777777" w:rsidR="00451C1C" w:rsidRDefault="00451C1C" w:rsidP="0002142B">
                        <w:r>
                          <w:t>For example:</w:t>
                        </w:r>
                      </w:p>
                      <w:p w14:paraId="0C66A0BC" w14:textId="5401940B" w:rsidR="00451C1C" w:rsidRDefault="00451C1C" w:rsidP="0002142B">
                        <w:r>
                          <w:t>Plurals</w:t>
                        </w:r>
                      </w:p>
                      <w:p w14:paraId="7310495D" w14:textId="0202E810" w:rsidR="00451C1C" w:rsidRDefault="00451C1C" w:rsidP="0002142B">
                        <w:r>
                          <w:t>Sentence construction/ conjunctions</w:t>
                        </w:r>
                      </w:p>
                      <w:p w14:paraId="4E33E9BD" w14:textId="6F8DBFD4" w:rsidR="00451C1C" w:rsidRDefault="00451C1C" w:rsidP="0002142B">
                        <w:r>
                          <w:t>Accusative/ Nominative</w:t>
                        </w:r>
                      </w:p>
                      <w:p w14:paraId="2C0520BA" w14:textId="11FA8D0B" w:rsidR="00451C1C" w:rsidRDefault="00451C1C" w:rsidP="0002142B">
                        <w:r>
                          <w:t>Adjectival endings/ time connectives/ past tense</w:t>
                        </w:r>
                      </w:p>
                      <w:p w14:paraId="355AAF9F" w14:textId="77777777" w:rsidR="00451C1C" w:rsidRDefault="00451C1C" w:rsidP="0002142B"/>
                      <w:p w14:paraId="505D931B" w14:textId="77777777" w:rsidR="00451C1C" w:rsidRDefault="00451C1C" w:rsidP="0002142B"/>
                      <w:p w14:paraId="0B7E2C8C" w14:textId="77777777" w:rsidR="00451C1C" w:rsidRDefault="00451C1C" w:rsidP="0002142B"/>
                      <w:p w14:paraId="027FA911" w14:textId="77777777" w:rsidR="00451C1C" w:rsidRDefault="00451C1C" w:rsidP="0002142B"/>
                      <w:p w14:paraId="590B9951" w14:textId="77777777" w:rsidR="00451C1C" w:rsidRDefault="00451C1C" w:rsidP="0002142B"/>
                      <w:p w14:paraId="50A43BC3" w14:textId="77777777" w:rsidR="00451C1C" w:rsidRDefault="00451C1C" w:rsidP="00277752"/>
                    </w:txbxContent>
                  </v:textbox>
                </v:shape>
                <w10:wrap type="square"/>
              </v:group>
            </w:pict>
          </mc:Fallback>
        </mc:AlternateContent>
      </w:r>
      <w:r w:rsidR="00A5168F">
        <w:rPr>
          <w:noProof/>
          <w:lang w:val="en-US"/>
        </w:rPr>
        <mc:AlternateContent>
          <mc:Choice Requires="wps">
            <w:drawing>
              <wp:anchor distT="0" distB="0" distL="114300" distR="114300" simplePos="0" relativeHeight="251688960" behindDoc="0" locked="0" layoutInCell="1" allowOverlap="1" wp14:anchorId="70DEE6CA" wp14:editId="71AF2352">
                <wp:simplePos x="0" y="0"/>
                <wp:positionH relativeFrom="column">
                  <wp:posOffset>-685800</wp:posOffset>
                </wp:positionH>
                <wp:positionV relativeFrom="paragraph">
                  <wp:posOffset>5362575</wp:posOffset>
                </wp:positionV>
                <wp:extent cx="6743700" cy="1355725"/>
                <wp:effectExtent l="0" t="0" r="19050" b="15875"/>
                <wp:wrapSquare wrapText="bothSides"/>
                <wp:docPr id="58" name="Text Box 58"/>
                <wp:cNvGraphicFramePr/>
                <a:graphic xmlns:a="http://schemas.openxmlformats.org/drawingml/2006/main">
                  <a:graphicData uri="http://schemas.microsoft.com/office/word/2010/wordprocessingShape">
                    <wps:wsp>
                      <wps:cNvSpPr txBox="1"/>
                      <wps:spPr>
                        <a:xfrm>
                          <a:off x="0" y="0"/>
                          <a:ext cx="6743700" cy="135572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BBECF" w14:textId="77777777" w:rsidR="00451C1C" w:rsidRPr="005C2508" w:rsidRDefault="00451C1C" w:rsidP="0002142B">
                            <w:pPr>
                              <w:rPr>
                                <w:rFonts w:ascii="Arial Rounded MT Bold" w:hAnsi="Arial Rounded MT Bold" w:cs="Arial"/>
                                <w:b/>
                                <w:bCs/>
                                <w:color w:val="434343"/>
                                <w:sz w:val="28"/>
                                <w:szCs w:val="28"/>
                                <w:lang w:val="en-US"/>
                              </w:rPr>
                            </w:pPr>
                            <w:r w:rsidRPr="005C2508">
                              <w:rPr>
                                <w:rFonts w:ascii="Arial Rounded MT Bold" w:hAnsi="Arial Rounded MT Bold"/>
                                <w:sz w:val="28"/>
                                <w:szCs w:val="28"/>
                              </w:rPr>
                              <w:t>Sample sentences</w:t>
                            </w:r>
                            <w:r w:rsidRPr="005C2508">
                              <w:rPr>
                                <w:rFonts w:ascii="Arial Rounded MT Bold" w:hAnsi="Arial Rounded MT Bold" w:cs="Arial"/>
                                <w:b/>
                                <w:bCs/>
                                <w:color w:val="434343"/>
                                <w:sz w:val="28"/>
                                <w:szCs w:val="28"/>
                                <w:lang w:val="en-US"/>
                              </w:rPr>
                              <w:t xml:space="preserve"> </w:t>
                            </w:r>
                          </w:p>
                          <w:p w14:paraId="54F42F68" w14:textId="77777777" w:rsidR="00451C1C" w:rsidRDefault="00451C1C" w:rsidP="0002142B">
                            <w:pPr>
                              <w:rPr>
                                <w:rFonts w:ascii="Arial" w:hAnsi="Arial" w:cs="Arial"/>
                                <w:b/>
                                <w:bCs/>
                                <w:color w:val="434343"/>
                                <w:lang w:val="en-US"/>
                              </w:rPr>
                            </w:pPr>
                          </w:p>
                          <w:p w14:paraId="36CB8C49" w14:textId="77777777" w:rsidR="00451C1C" w:rsidRDefault="00451C1C" w:rsidP="0002142B"/>
                          <w:p w14:paraId="6679E6BA" w14:textId="77777777" w:rsidR="00451C1C" w:rsidRDefault="00451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51" type="#_x0000_t202" style="position:absolute;margin-left:-53.95pt;margin-top:422.25pt;width:531pt;height:10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" filled="f" strokecolor="black [3213]">
                <v:textbox>
                  <w:txbxContent>
                    <w:p w14:paraId="08BBBECF" w14:textId="77777777" w:rsidR="00451C1C" w:rsidRPr="005C2508" w:rsidRDefault="00451C1C" w:rsidP="0002142B">
                      <w:pPr>
                        <w:rPr>
                          <w:rFonts w:ascii="Arial Rounded MT Bold" w:hAnsi="Arial Rounded MT Bold" w:cs="Arial"/>
                          <w:b/>
                          <w:bCs/>
                          <w:color w:val="434343"/>
                          <w:sz w:val="28"/>
                          <w:szCs w:val="28"/>
                          <w:lang w:val="en-US"/>
                        </w:rPr>
                      </w:pPr>
                      <w:r w:rsidRPr="005C2508">
                        <w:rPr>
                          <w:rFonts w:ascii="Arial Rounded MT Bold" w:hAnsi="Arial Rounded MT Bold"/>
                          <w:sz w:val="28"/>
                          <w:szCs w:val="28"/>
                        </w:rPr>
                        <w:t>Sample sentences</w:t>
                      </w:r>
                      <w:r w:rsidRPr="005C2508">
                        <w:rPr>
                          <w:rFonts w:ascii="Arial Rounded MT Bold" w:hAnsi="Arial Rounded MT Bold" w:cs="Arial"/>
                          <w:b/>
                          <w:bCs/>
                          <w:color w:val="434343"/>
                          <w:sz w:val="28"/>
                          <w:szCs w:val="28"/>
                          <w:lang w:val="en-US"/>
                        </w:rPr>
                        <w:t xml:space="preserve"> </w:t>
                      </w:r>
                    </w:p>
                    <w:p w14:paraId="54F42F68" w14:textId="77777777" w:rsidR="00451C1C" w:rsidRDefault="00451C1C" w:rsidP="0002142B">
                      <w:pPr>
                        <w:rPr>
                          <w:rFonts w:ascii="Arial" w:hAnsi="Arial" w:cs="Arial"/>
                          <w:b/>
                          <w:bCs/>
                          <w:color w:val="434343"/>
                          <w:lang w:val="en-US"/>
                        </w:rPr>
                      </w:pPr>
                    </w:p>
                    <w:p w14:paraId="36CB8C49" w14:textId="77777777" w:rsidR="00451C1C" w:rsidRDefault="00451C1C" w:rsidP="0002142B"/>
                    <w:p w14:paraId="6679E6BA" w14:textId="77777777" w:rsidR="00451C1C" w:rsidRDefault="00451C1C"/>
                  </w:txbxContent>
                </v:textbox>
                <w10:wrap type="square"/>
              </v:shape>
            </w:pict>
          </mc:Fallback>
        </mc:AlternateContent>
      </w:r>
      <w:r w:rsidR="00E20DA9">
        <w:rPr>
          <w:noProof/>
          <w:lang w:val="en-US"/>
        </w:rPr>
        <mc:AlternateContent>
          <mc:Choice Requires="wps">
            <w:drawing>
              <wp:anchor distT="0" distB="0" distL="114300" distR="114300" simplePos="0" relativeHeight="251678720" behindDoc="0" locked="0" layoutInCell="1" allowOverlap="1" wp14:anchorId="52190999" wp14:editId="10050A78">
                <wp:simplePos x="0" y="0"/>
                <wp:positionH relativeFrom="column">
                  <wp:posOffset>-685800</wp:posOffset>
                </wp:positionH>
                <wp:positionV relativeFrom="paragraph">
                  <wp:posOffset>-256540</wp:posOffset>
                </wp:positionV>
                <wp:extent cx="6743700" cy="571500"/>
                <wp:effectExtent l="57150" t="38100" r="76200" b="9525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571500"/>
                        </a:xfrm>
                        <a:prstGeom prst="rect">
                          <a:avLst/>
                        </a:prstGeom>
                        <a:solidFill>
                          <a:srgbClr val="FDFF9B"/>
                        </a:solidFill>
                        <a:ln/>
                        <a:extLst>
                          <a:ext uri="{C572A759-6A51-4108-AA02-DFA0A04FC94B}">
                            <ma14:wrappingTextBoxFlag xmlns:ma14="http://schemas.microsoft.com/office/mac/drawingml/2011/main"/>
                          </a:ext>
                        </a:extLst>
                      </wps:spPr>
                      <wps:style>
                        <a:lnRef idx="1">
                          <a:schemeClr val="accent4"/>
                        </a:lnRef>
                        <a:fillRef idx="2">
                          <a:schemeClr val="accent4"/>
                        </a:fillRef>
                        <a:effectRef idx="1">
                          <a:schemeClr val="accent4"/>
                        </a:effectRef>
                        <a:fontRef idx="minor">
                          <a:schemeClr val="dk1"/>
                        </a:fontRef>
                      </wps:style>
                      <wps:txbx>
                        <w:txbxContent>
                          <w:p w14:paraId="687781F9" w14:textId="77777777" w:rsidR="00451C1C" w:rsidRPr="004B07B0" w:rsidRDefault="00451C1C" w:rsidP="004B07B0">
                            <w:pPr>
                              <w:jc w:val="center"/>
                              <w:rPr>
                                <w:rFonts w:ascii="Arial Rounded MT Bold" w:hAnsi="Arial Rounded MT Bold"/>
                                <w:sz w:val="40"/>
                                <w:szCs w:val="40"/>
                              </w:rPr>
                            </w:pPr>
                            <w:r w:rsidRPr="004B07B0">
                              <w:rPr>
                                <w:rFonts w:ascii="Arial Rounded MT Bold" w:hAnsi="Arial Rounded MT Bold"/>
                                <w:sz w:val="40"/>
                                <w:szCs w:val="40"/>
                              </w:rPr>
                              <w:t>Language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52" type="#_x0000_t202" style="position:absolute;margin-left:-53.95pt;margin-top:-20.15pt;width:531pt;height: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" fillcolor="#fdff9b" strokecolor="#795d9b [3047]">
                <v:shadow on="t" opacity="24903f" mv:blur="40000f" origin=",.5" offset="0,20000emu"/>
                <v:textbox>
                  <w:txbxContent>
                    <w:p w14:paraId="687781F9" w14:textId="77777777" w:rsidR="00451C1C" w:rsidRPr="004B07B0" w:rsidRDefault="00451C1C" w:rsidP="004B07B0">
                      <w:pPr>
                        <w:jc w:val="center"/>
                        <w:rPr>
                          <w:rFonts w:ascii="Arial Rounded MT Bold" w:hAnsi="Arial Rounded MT Bold"/>
                          <w:sz w:val="40"/>
                          <w:szCs w:val="40"/>
                        </w:rPr>
                      </w:pPr>
                      <w:r w:rsidRPr="004B07B0">
                        <w:rPr>
                          <w:rFonts w:ascii="Arial Rounded MT Bold" w:hAnsi="Arial Rounded MT Bold"/>
                          <w:sz w:val="40"/>
                          <w:szCs w:val="40"/>
                        </w:rPr>
                        <w:t>Language focus</w:t>
                      </w:r>
                    </w:p>
                  </w:txbxContent>
                </v:textbox>
                <w10:wrap type="square"/>
              </v:shape>
            </w:pict>
          </mc:Fallback>
        </mc:AlternateContent>
      </w:r>
    </w:p>
    <w:p w14:paraId="1ADD1EB2" w14:textId="7661A025" w:rsidR="00A17DB7" w:rsidRDefault="002611FC">
      <w:pPr>
        <w:rPr>
          <w:noProof/>
          <w:lang w:eastAsia="en-AU"/>
        </w:rPr>
      </w:pPr>
      <w:r>
        <w:rPr>
          <w:noProof/>
          <w:lang w:val="en-US"/>
        </w:rPr>
        <w:lastRenderedPageBreak/>
        <mc:AlternateContent>
          <mc:Choice Requires="wpg">
            <w:drawing>
              <wp:anchor distT="0" distB="0" distL="114300" distR="114300" simplePos="0" relativeHeight="251697152" behindDoc="0" locked="0" layoutInCell="1" allowOverlap="1" wp14:anchorId="3BDFC7D2" wp14:editId="5DBED2B4">
                <wp:simplePos x="0" y="0"/>
                <wp:positionH relativeFrom="column">
                  <wp:posOffset>-1111250</wp:posOffset>
                </wp:positionH>
                <wp:positionV relativeFrom="paragraph">
                  <wp:posOffset>-647700</wp:posOffset>
                </wp:positionV>
                <wp:extent cx="6896735" cy="3708400"/>
                <wp:effectExtent l="50800" t="25400" r="62865" b="25400"/>
                <wp:wrapNone/>
                <wp:docPr id="450" name="Group 450"/>
                <wp:cNvGraphicFramePr/>
                <a:graphic xmlns:a="http://schemas.openxmlformats.org/drawingml/2006/main">
                  <a:graphicData uri="http://schemas.microsoft.com/office/word/2010/wordprocessingGroup">
                    <wpg:wgp>
                      <wpg:cNvGrpSpPr/>
                      <wpg:grpSpPr>
                        <a:xfrm>
                          <a:off x="0" y="0"/>
                          <a:ext cx="6896735" cy="3708400"/>
                          <a:chOff x="0" y="0"/>
                          <a:chExt cx="6896735" cy="3708400"/>
                        </a:xfrm>
                        <a:extLst>
                          <a:ext uri="{0CCBE362-F206-4b92-989A-16890622DB6E}">
                            <ma14:wrappingTextBoxFlag xmlns:ma14="http://schemas.microsoft.com/office/mac/drawingml/2011/main" val="1"/>
                          </a:ext>
                        </a:extLst>
                      </wpg:grpSpPr>
                      <wpg:grpSp>
                        <wpg:cNvPr id="460" name="Group 460"/>
                        <wpg:cNvGrpSpPr/>
                        <wpg:grpSpPr>
                          <a:xfrm>
                            <a:off x="0" y="647700"/>
                            <a:ext cx="6896735" cy="3060700"/>
                            <a:chOff x="0" y="0"/>
                            <a:chExt cx="6896735" cy="3060700"/>
                          </a:xfrm>
                        </wpg:grpSpPr>
                        <wps:wsp>
                          <wps:cNvPr id="22" name="Rectangle 45"/>
                          <wps:cNvSpPr>
                            <a:spLocks noChangeArrowheads="1"/>
                          </wps:cNvSpPr>
                          <wps:spPr bwMode="auto">
                            <a:xfrm>
                              <a:off x="0" y="0"/>
                              <a:ext cx="6871479" cy="2991260"/>
                            </a:xfrm>
                            <a:prstGeom prst="rect">
                              <a:avLst/>
                            </a:prstGeom>
                            <a:gradFill rotWithShape="1">
                              <a:gsLst>
                                <a:gs pos="0">
                                  <a:srgbClr val="51A6C2">
                                    <a:tint val="50000"/>
                                    <a:satMod val="300000"/>
                                  </a:srgbClr>
                                </a:gs>
                                <a:gs pos="35000">
                                  <a:srgbClr val="51A6C2">
                                    <a:tint val="37000"/>
                                    <a:satMod val="300000"/>
                                  </a:srgbClr>
                                </a:gs>
                                <a:gs pos="100000">
                                  <a:srgbClr val="51A6C2">
                                    <a:tint val="15000"/>
                                    <a:satMod val="350000"/>
                                  </a:srgbClr>
                                </a:gs>
                              </a:gsLst>
                              <a:lin ang="16200000" scaled="1"/>
                            </a:gradFill>
                            <a:ln w="9525" cap="flat" cmpd="sng" algn="ctr">
                              <a:solidFill>
                                <a:srgbClr val="51A6C2">
                                  <a:shade val="95000"/>
                                  <a:satMod val="105000"/>
                                </a:srgbClr>
                              </a:solidFill>
                              <a:prstDash val="solid"/>
                            </a:ln>
                            <a:effectLst>
                              <a:outerShdw blurRad="40000" dist="20000" dir="5400000" rotWithShape="0">
                                <a:srgbClr val="000000">
                                  <a:alpha val="38000"/>
                                </a:srgbClr>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DB4607D" w14:textId="77777777" w:rsidR="00451C1C" w:rsidRDefault="00451C1C" w:rsidP="002611FC">
                                <w:pPr>
                                  <w:pStyle w:val="BoxText"/>
                                </w:pPr>
                              </w:p>
                            </w:txbxContent>
                          </wps:txbx>
                          <wps:bodyPr rot="0" vert="horz" wrap="square" lIns="91440" tIns="91440" rIns="91440" bIns="91440" anchor="t" anchorCtr="0" upright="1">
                            <a:noAutofit/>
                          </wps:bodyPr>
                        </wps:wsp>
                        <wpg:grpSp>
                          <wpg:cNvPr id="290" name="Group 290"/>
                          <wpg:cNvGrpSpPr/>
                          <wpg:grpSpPr>
                            <a:xfrm>
                              <a:off x="25887" y="37391"/>
                              <a:ext cx="6870848" cy="3023309"/>
                              <a:chOff x="0" y="0"/>
                              <a:chExt cx="6910070" cy="2875280"/>
                            </a:xfrm>
                          </wpg:grpSpPr>
                          <wpg:grpSp>
                            <wpg:cNvPr id="302" name="Group 302"/>
                            <wpg:cNvGrpSpPr/>
                            <wpg:grpSpPr>
                              <a:xfrm>
                                <a:off x="0" y="0"/>
                                <a:ext cx="2985770" cy="2875280"/>
                                <a:chOff x="0" y="0"/>
                                <a:chExt cx="2985770" cy="3001010"/>
                              </a:xfrm>
                            </wpg:grpSpPr>
                            <wpg:grpSp>
                              <wpg:cNvPr id="303" name="Group 303"/>
                              <wpg:cNvGrpSpPr/>
                              <wpg:grpSpPr>
                                <a:xfrm>
                                  <a:off x="0" y="0"/>
                                  <a:ext cx="2985770" cy="3001010"/>
                                  <a:chOff x="0" y="0"/>
                                  <a:chExt cx="2985770" cy="3001010"/>
                                </a:xfrm>
                              </wpg:grpSpPr>
                              <wpg:grpSp>
                                <wpg:cNvPr id="304" name="Group 304"/>
                                <wpg:cNvGrpSpPr/>
                                <wpg:grpSpPr>
                                  <a:xfrm>
                                    <a:off x="0" y="0"/>
                                    <a:ext cx="2985770" cy="3001010"/>
                                    <a:chOff x="0" y="0"/>
                                    <a:chExt cx="2985770" cy="3001010"/>
                                  </a:xfrm>
                                </wpg:grpSpPr>
                                <wpg:grpSp>
                                  <wpg:cNvPr id="305" name="Group 305"/>
                                  <wpg:cNvGrpSpPr/>
                                  <wpg:grpSpPr>
                                    <a:xfrm>
                                      <a:off x="342900" y="342900"/>
                                      <a:ext cx="2286000" cy="2256790"/>
                                      <a:chOff x="0" y="0"/>
                                      <a:chExt cx="2286000" cy="2256790"/>
                                    </a:xfrm>
                                  </wpg:grpSpPr>
                                  <wps:wsp>
                                    <wps:cNvPr id="306" name="Rectangle 306"/>
                                    <wps:cNvSpPr/>
                                    <wps:spPr>
                                      <a:xfrm>
                                        <a:off x="13970" y="0"/>
                                        <a:ext cx="2272030" cy="2256790"/>
                                      </a:xfrm>
                                      <a:prstGeom prst="rect">
                                        <a:avLst/>
                                      </a:prstGeom>
                                      <a:gradFill flip="none" rotWithShape="1">
                                        <a:gsLst>
                                          <a:gs pos="0">
                                            <a:srgbClr val="FF6600"/>
                                          </a:gs>
                                          <a:gs pos="100000">
                                            <a:srgbClr val="FFFFFF"/>
                                          </a:gs>
                                        </a:gsLst>
                                        <a:lin ang="0" scaled="1"/>
                                        <a:tileRect/>
                                      </a:gradFill>
                                      <a:ln w="9525" cap="flat" cmpd="sng" algn="ctr">
                                        <a:solidFill>
                                          <a:srgbClr val="51A6C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Oval 307"/>
                                    <wps:cNvSpPr/>
                                    <wps:spPr>
                                      <a:xfrm>
                                        <a:off x="0" y="0"/>
                                        <a:ext cx="2286000" cy="2256790"/>
                                      </a:xfrm>
                                      <a:prstGeom prst="ellipse">
                                        <a:avLst/>
                                      </a:prstGeom>
                                      <a:gradFill flip="none" rotWithShape="1">
                                        <a:gsLst>
                                          <a:gs pos="0">
                                            <a:srgbClr val="FFFF00"/>
                                          </a:gs>
                                          <a:gs pos="100000">
                                            <a:srgbClr val="FFFFFF"/>
                                          </a:gs>
                                        </a:gsLst>
                                        <a:path path="circle">
                                          <a:fillToRect l="50000" t="50000" r="50000" b="50000"/>
                                        </a:path>
                                        <a:tileRect/>
                                      </a:gradFill>
                                      <a:ln w="9525" cap="flat" cmpd="sng" algn="ctr">
                                        <a:solidFill>
                                          <a:srgbClr val="51A6C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Isosceles Triangle 308"/>
                                    <wps:cNvSpPr/>
                                    <wps:spPr>
                                      <a:xfrm>
                                        <a:off x="114300" y="0"/>
                                        <a:ext cx="2057400" cy="1685290"/>
                                      </a:xfrm>
                                      <a:prstGeom prst="triangle">
                                        <a:avLst/>
                                      </a:prstGeom>
                                      <a:gradFill flip="none" rotWithShape="1">
                                        <a:gsLst>
                                          <a:gs pos="0">
                                            <a:srgbClr val="008000">
                                              <a:alpha val="87000"/>
                                            </a:srgbClr>
                                          </a:gs>
                                          <a:gs pos="100000">
                                            <a:srgbClr val="FFFFFF"/>
                                          </a:gs>
                                        </a:gsLst>
                                        <a:path path="circle">
                                          <a:fillToRect l="100000" t="100000"/>
                                        </a:path>
                                        <a:tileRect r="-100000" b="-100000"/>
                                      </a:gradFill>
                                      <a:ln w="9525" cap="flat" cmpd="sng" algn="ctr">
                                        <a:solidFill>
                                          <a:srgbClr val="51A6C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9" name="Text Box 309"/>
                                  <wps:cNvSpPr txBox="1"/>
                                  <wps:spPr>
                                    <a:xfrm>
                                      <a:off x="2628900" y="457200"/>
                                      <a:ext cx="356870" cy="1242060"/>
                                    </a:xfrm>
                                    <a:prstGeom prst="rect">
                                      <a:avLst/>
                                    </a:prstGeom>
                                    <a:noFill/>
                                    <a:ln>
                                      <a:noFill/>
                                    </a:ln>
                                    <a:effectLst/>
                                    <a:extLst>
                                      <a:ext uri="{C572A759-6A51-4108-AA02-DFA0A04FC94B}">
                                        <ma14:wrappingTextBoxFlag xmlns:ma14="http://schemas.microsoft.com/office/mac/drawingml/2011/main"/>
                                      </a:ext>
                                    </a:extLst>
                                  </wps:spPr>
                                  <wps:txbx>
                                    <w:txbxContent>
                                      <w:p w14:paraId="4BE67792"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310" name="Text Box 310"/>
                                  <wps:cNvSpPr txBox="1"/>
                                  <wps:spPr>
                                    <a:xfrm>
                                      <a:off x="457200" y="0"/>
                                      <a:ext cx="1257300" cy="372110"/>
                                    </a:xfrm>
                                    <a:prstGeom prst="rect">
                                      <a:avLst/>
                                    </a:prstGeom>
                                    <a:noFill/>
                                    <a:ln>
                                      <a:noFill/>
                                    </a:ln>
                                    <a:effectLst/>
                                    <a:extLst>
                                      <a:ext uri="{C572A759-6A51-4108-AA02-DFA0A04FC94B}">
                                        <ma14:wrappingTextBoxFlag xmlns:ma14="http://schemas.microsoft.com/office/mac/drawingml/2011/main"/>
                                      </a:ext>
                                    </a:extLst>
                                  </wps:spPr>
                                  <wps:txbx>
                                    <w:txbxContent>
                                      <w:p w14:paraId="638605E9"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1485900" y="2628900"/>
                                      <a:ext cx="1257300" cy="372110"/>
                                    </a:xfrm>
                                    <a:prstGeom prst="rect">
                                      <a:avLst/>
                                    </a:prstGeom>
                                    <a:noFill/>
                                    <a:ln>
                                      <a:noFill/>
                                    </a:ln>
                                    <a:effectLst/>
                                    <a:extLst>
                                      <a:ext uri="{C572A759-6A51-4108-AA02-DFA0A04FC94B}">
                                        <ma14:wrappingTextBoxFlag xmlns:ma14="http://schemas.microsoft.com/office/mac/drawingml/2011/main"/>
                                      </a:ext>
                                    </a:extLst>
                                  </wps:spPr>
                                  <wps:txbx>
                                    <w:txbxContent>
                                      <w:p w14:paraId="279DAEBC"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a:off x="0" y="982980"/>
                                      <a:ext cx="356870" cy="1490345"/>
                                    </a:xfrm>
                                    <a:prstGeom prst="rect">
                                      <a:avLst/>
                                    </a:prstGeom>
                                    <a:noFill/>
                                    <a:ln>
                                      <a:noFill/>
                                    </a:ln>
                                    <a:effectLst/>
                                    <a:extLst>
                                      <a:ext uri="{C572A759-6A51-4108-AA02-DFA0A04FC94B}">
                                        <ma14:wrappingTextBoxFlag xmlns:ma14="http://schemas.microsoft.com/office/mac/drawingml/2011/main"/>
                                      </a:ext>
                                    </a:extLst>
                                  </wps:spPr>
                                  <wps:txbx>
                                    <w:txbxContent>
                                      <w:p w14:paraId="67453C22"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313" name="Text Box 313"/>
                                <wps:cNvSpPr txBox="1"/>
                                <wps:spPr>
                                  <a:xfrm rot="17798048">
                                    <a:off x="252095" y="927100"/>
                                    <a:ext cx="1072515" cy="328295"/>
                                  </a:xfrm>
                                  <a:prstGeom prst="rect">
                                    <a:avLst/>
                                  </a:prstGeom>
                                  <a:noFill/>
                                  <a:ln>
                                    <a:noFill/>
                                  </a:ln>
                                  <a:effectLst/>
                                  <a:extLst>
                                    <a:ext uri="{C572A759-6A51-4108-AA02-DFA0A04FC94B}">
                                      <ma14:wrappingTextBoxFlag xmlns:ma14="http://schemas.microsoft.com/office/mac/drawingml/2011/main"/>
                                    </a:ext>
                                  </a:extLst>
                                </wps:spPr>
                                <wps:txbx>
                                  <w:txbxContent>
                                    <w:p w14:paraId="6620DC62" w14:textId="77777777" w:rsidR="00451C1C" w:rsidRPr="00E41F7C" w:rsidRDefault="00451C1C" w:rsidP="002611FC">
                                      <w:pPr>
                                        <w:jc w:val="center"/>
                                        <w:rPr>
                                          <w:rFonts w:ascii="Arial Rounded MT Bold" w:hAnsi="Arial Rounded MT Bold"/>
                                        </w:rPr>
                                      </w:pPr>
                                      <w:r w:rsidRPr="00E41F7C">
                                        <w:rPr>
                                          <w:rFonts w:ascii="Arial Rounded MT Bold" w:hAnsi="Arial Rounded MT Bold"/>
                                        </w:rPr>
                                        <w:t>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Text Box 314"/>
                                <wps:cNvSpPr txBox="1"/>
                                <wps:spPr>
                                  <a:xfrm rot="3439792">
                                    <a:off x="1605280" y="832485"/>
                                    <a:ext cx="1072515" cy="328295"/>
                                  </a:xfrm>
                                  <a:prstGeom prst="rect">
                                    <a:avLst/>
                                  </a:prstGeom>
                                  <a:noFill/>
                                  <a:ln>
                                    <a:noFill/>
                                  </a:ln>
                                  <a:effectLst/>
                                  <a:extLst>
                                    <a:ext uri="{C572A759-6A51-4108-AA02-DFA0A04FC94B}">
                                      <ma14:wrappingTextBoxFlag xmlns:ma14="http://schemas.microsoft.com/office/mac/drawingml/2011/main"/>
                                    </a:ext>
                                  </a:extLst>
                                </wps:spPr>
                                <wps:txbx>
                                  <w:txbxContent>
                                    <w:p w14:paraId="15B39B5B" w14:textId="77777777" w:rsidR="00451C1C" w:rsidRPr="00E41F7C" w:rsidRDefault="00451C1C" w:rsidP="002611FC">
                                      <w:pPr>
                                        <w:jc w:val="center"/>
                                        <w:rPr>
                                          <w:rFonts w:ascii="Arial Rounded MT Bold" w:hAnsi="Arial Rounded MT Bold"/>
                                        </w:rPr>
                                      </w:pPr>
                                      <w:r w:rsidRPr="00E41F7C">
                                        <w:rPr>
                                          <w:rFonts w:ascii="Arial Rounded MT Bold" w:hAnsi="Arial Rounded MT Bold"/>
                                        </w:rPr>
                                        <w:t>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Text Box 316"/>
                                <wps:cNvSpPr txBox="1"/>
                                <wps:spPr>
                                  <a:xfrm>
                                    <a:off x="1028700" y="2171700"/>
                                    <a:ext cx="1072515" cy="328295"/>
                                  </a:xfrm>
                                  <a:prstGeom prst="rect">
                                    <a:avLst/>
                                  </a:prstGeom>
                                  <a:noFill/>
                                  <a:ln>
                                    <a:noFill/>
                                  </a:ln>
                                  <a:effectLst/>
                                  <a:extLst>
                                    <a:ext uri="{C572A759-6A51-4108-AA02-DFA0A04FC94B}">
                                      <ma14:wrappingTextBoxFlag xmlns:ma14="http://schemas.microsoft.com/office/mac/drawingml/2011/main"/>
                                    </a:ext>
                                  </a:extLst>
                                </wps:spPr>
                                <wps:txbx>
                                  <w:txbxContent>
                                    <w:p w14:paraId="265BC049" w14:textId="77777777" w:rsidR="00451C1C" w:rsidRPr="00E41F7C" w:rsidRDefault="00451C1C" w:rsidP="002611FC">
                                      <w:pPr>
                                        <w:jc w:val="center"/>
                                        <w:rPr>
                                          <w:rFonts w:ascii="Arial Rounded MT Bold" w:hAnsi="Arial Rounded MT Bold"/>
                                        </w:rPr>
                                      </w:pPr>
                                      <w:r w:rsidRPr="00E41F7C">
                                        <w:rPr>
                                          <w:rFonts w:ascii="Arial Rounded MT Bold" w:hAnsi="Arial Rounded MT Bold"/>
                                        </w:rPr>
                                        <w:t>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7" name="Text Box 317"/>
                              <wps:cNvSpPr txBox="1"/>
                              <wps:spPr>
                                <a:xfrm rot="18135320">
                                  <a:off x="590550" y="1109345"/>
                                  <a:ext cx="1028700" cy="342900"/>
                                </a:xfrm>
                                <a:prstGeom prst="rect">
                                  <a:avLst/>
                                </a:prstGeom>
                                <a:noFill/>
                                <a:ln>
                                  <a:noFill/>
                                </a:ln>
                                <a:effectLst/>
                                <a:extLst>
                                  <a:ext uri="{C572A759-6A51-4108-AA02-DFA0A04FC94B}">
                                    <ma14:wrappingTextBoxFlag xmlns:ma14="http://schemas.microsoft.com/office/mac/drawingml/2011/main"/>
                                  </a:ext>
                                </a:extLst>
                              </wps:spPr>
                              <wps:txbx>
                                <w:txbxContent>
                                  <w:p w14:paraId="28EC7C46" w14:textId="77777777" w:rsidR="00451C1C" w:rsidRPr="00CD7134" w:rsidRDefault="00451C1C" w:rsidP="002611FC">
                                    <w:pPr>
                                      <w:jc w:val="center"/>
                                      <w:rPr>
                                        <w:rFonts w:ascii="Arial Rounded MT Bold" w:hAnsi="Arial Rounded MT Bold"/>
                                      </w:rPr>
                                    </w:pPr>
                                    <w:r>
                                      <w:rPr>
                                        <w:rFonts w:ascii="Arial Rounded MT Bold" w:hAnsi="Arial Rounded MT Bold"/>
                                      </w:rPr>
                                      <w:t>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a:off x="1028700" y="1668780"/>
                                  <a:ext cx="1028700" cy="342900"/>
                                </a:xfrm>
                                <a:prstGeom prst="rect">
                                  <a:avLst/>
                                </a:prstGeom>
                                <a:noFill/>
                                <a:ln>
                                  <a:noFill/>
                                </a:ln>
                                <a:effectLst/>
                                <a:extLst>
                                  <a:ext uri="{C572A759-6A51-4108-AA02-DFA0A04FC94B}">
                                    <ma14:wrappingTextBoxFlag xmlns:ma14="http://schemas.microsoft.com/office/mac/drawingml/2011/main"/>
                                  </a:ext>
                                </a:extLst>
                              </wps:spPr>
                              <wps:txbx>
                                <w:txbxContent>
                                  <w:p w14:paraId="13685569" w14:textId="77777777" w:rsidR="00451C1C" w:rsidRPr="00CD7134" w:rsidRDefault="00451C1C" w:rsidP="002611FC">
                                    <w:pPr>
                                      <w:jc w:val="center"/>
                                      <w:rPr>
                                        <w:rFonts w:ascii="Arial Rounded MT Bold" w:hAnsi="Arial Rounded MT Bold"/>
                                      </w:rPr>
                                    </w:pPr>
                                    <w:r>
                                      <w:rPr>
                                        <w:rFonts w:ascii="Arial Rounded MT Bold" w:hAnsi="Arial Rounded MT Bold"/>
                                      </w:rPr>
                                      <w:t>Cognition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rot="3469326">
                                  <a:off x="1120124" y="1142205"/>
                                  <a:ext cx="1463226" cy="342900"/>
                                </a:xfrm>
                                <a:prstGeom prst="rect">
                                  <a:avLst/>
                                </a:prstGeom>
                                <a:noFill/>
                                <a:ln>
                                  <a:noFill/>
                                </a:ln>
                                <a:effectLst/>
                                <a:extLst>
                                  <a:ext uri="{C572A759-6A51-4108-AA02-DFA0A04FC94B}">
                                    <ma14:wrappingTextBoxFlag xmlns:ma14="http://schemas.microsoft.com/office/mac/drawingml/2011/main"/>
                                  </a:ext>
                                </a:extLst>
                              </wps:spPr>
                              <wps:txbx>
                                <w:txbxContent>
                                  <w:p w14:paraId="24A157AA" w14:textId="77777777" w:rsidR="00451C1C" w:rsidRPr="00CD7134" w:rsidRDefault="00451C1C" w:rsidP="002611FC">
                                    <w:pPr>
                                      <w:jc w:val="center"/>
                                      <w:rPr>
                                        <w:rFonts w:ascii="Arial Rounded MT Bold" w:hAnsi="Arial Rounded MT Bold"/>
                                      </w:rPr>
                                    </w:pPr>
                                    <w:r>
                                      <w:rPr>
                                        <w:rFonts w:ascii="Arial Rounded MT Bold" w:hAnsi="Arial Rounded MT Bold"/>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0" name="Text Box 320"/>
                            <wps:cNvSpPr txBox="1"/>
                            <wps:spPr>
                              <a:xfrm>
                                <a:off x="2985135" y="30480"/>
                                <a:ext cx="3924935" cy="2844800"/>
                              </a:xfrm>
                              <a:prstGeom prst="rect">
                                <a:avLst/>
                              </a:prstGeom>
                              <a:noFill/>
                              <a:ln>
                                <a:noFill/>
                              </a:ln>
                              <a:effectLst/>
                              <a:extLst>
                                <a:ext uri="{C572A759-6A51-4108-AA02-DFA0A04FC94B}">
                                  <ma14:wrappingTextBoxFlag xmlns:ma14="http://schemas.microsoft.com/office/mac/drawingml/2011/main" val="1"/>
                                </a:ext>
                              </a:extLst>
                            </wps:spPr>
                            <wps:txbx>
                              <w:txbxContent>
                                <w:p w14:paraId="5CACE947" w14:textId="3364DA99" w:rsidR="00451C1C" w:rsidRPr="00325A1F" w:rsidRDefault="00451C1C" w:rsidP="002611FC">
                                  <w:pPr>
                                    <w:pStyle w:val="BoxText"/>
                                    <w:jc w:val="left"/>
                                    <w:rPr>
                                      <w:color w:val="auto"/>
                                      <w:sz w:val="24"/>
                                    </w:rPr>
                                  </w:pPr>
                                  <w:r w:rsidRPr="00325A1F">
                                    <w:rPr>
                                      <w:b/>
                                      <w:color w:val="auto"/>
                                      <w:sz w:val="24"/>
                                    </w:rPr>
                                    <w:t>Content and Language Integrated Learning</w:t>
                                  </w:r>
                                  <w:r w:rsidRPr="00325A1F">
                                    <w:rPr>
                                      <w:color w:val="auto"/>
                                      <w:sz w:val="24"/>
                                    </w:rPr>
                                    <w:t xml:space="preserve"> (CLIL) is a dual focused educational approach in which an additional language is used for the learning and teaching of both content and language. That is, in the teaching and learning process, there is a focus not only on content, and not only on language. Each is interwoven, even if the emphasis is greater on one or the other at a given time. </w:t>
                                  </w:r>
                                  <w:hyperlink r:id="rId8" w:history="1">
                                    <w:proofErr w:type="gramStart"/>
                                    <w:r w:rsidRPr="00D6325F">
                                      <w:rPr>
                                        <w:rStyle w:val="Hyperlink"/>
                                        <w:sz w:val="24"/>
                                      </w:rPr>
                                      <w:t>Coyle, Hood &amp; Marsh 2010.</w:t>
                                    </w:r>
                                    <w:proofErr w:type="gramEnd"/>
                                  </w:hyperlink>
                                </w:p>
                                <w:p w14:paraId="707E1E6F" w14:textId="36B227AB" w:rsidR="00451C1C" w:rsidRPr="00325A1F" w:rsidRDefault="00451C1C" w:rsidP="002611FC">
                                  <w:pPr>
                                    <w:pStyle w:val="BoxText"/>
                                    <w:jc w:val="left"/>
                                    <w:rPr>
                                      <w:color w:val="auto"/>
                                      <w:sz w:val="24"/>
                                    </w:rPr>
                                  </w:pPr>
                                  <w:r w:rsidRPr="00325A1F">
                                    <w:rPr>
                                      <w:color w:val="auto"/>
                                      <w:sz w:val="24"/>
                                    </w:rPr>
                                    <w:t xml:space="preserve">The four Cs </w:t>
                                  </w:r>
                                  <w:proofErr w:type="gramStart"/>
                                  <w:r w:rsidRPr="00325A1F">
                                    <w:rPr>
                                      <w:color w:val="auto"/>
                                      <w:sz w:val="24"/>
                                    </w:rPr>
                                    <w:t>framework</w:t>
                                  </w:r>
                                  <w:proofErr w:type="gramEnd"/>
                                  <w:r w:rsidRPr="00325A1F">
                                    <w:rPr>
                                      <w:color w:val="auto"/>
                                      <w:sz w:val="24"/>
                                    </w:rPr>
                                    <w:t xml:space="preserve"> provides a f</w:t>
                                  </w:r>
                                  <w:r>
                                    <w:rPr>
                                      <w:color w:val="auto"/>
                                      <w:sz w:val="24"/>
                                    </w:rPr>
                                    <w:t xml:space="preserve">oundation for the CLIL approach. </w:t>
                                  </w:r>
                                  <w:r w:rsidRPr="00B76E50">
                                    <w:rPr>
                                      <w:i/>
                                      <w:color w:val="auto"/>
                                      <w:sz w:val="24"/>
                                    </w:rPr>
                                    <w:t>Communication, content and cognition</w:t>
                                  </w:r>
                                  <w:r>
                                    <w:rPr>
                                      <w:color w:val="auto"/>
                                      <w:sz w:val="24"/>
                                    </w:rPr>
                                    <w:t xml:space="preserve"> </w:t>
                                  </w:r>
                                  <w:proofErr w:type="gramStart"/>
                                  <w:r>
                                    <w:rPr>
                                      <w:color w:val="auto"/>
                                      <w:sz w:val="24"/>
                                    </w:rPr>
                                    <w:t>is</w:t>
                                  </w:r>
                                  <w:proofErr w:type="gramEnd"/>
                                  <w:r>
                                    <w:rPr>
                                      <w:color w:val="auto"/>
                                      <w:sz w:val="24"/>
                                    </w:rPr>
                                    <w:t xml:space="preserve"> experienced in a bilingual environment with varying emphasis on either throughout the unit of work. </w:t>
                                  </w:r>
                                  <w:r w:rsidRPr="00B76E50">
                                    <w:rPr>
                                      <w:i/>
                                      <w:color w:val="auto"/>
                                      <w:sz w:val="24"/>
                                    </w:rPr>
                                    <w:t>Cultural</w:t>
                                  </w:r>
                                  <w:r>
                                    <w:rPr>
                                      <w:color w:val="auto"/>
                                      <w:sz w:val="24"/>
                                    </w:rPr>
                                    <w:t xml:space="preserve"> understanding emerges when moving between languages. The depth of this approach depends on the school </w:t>
                                  </w:r>
                                  <w:r w:rsidRPr="00B76E50">
                                    <w:rPr>
                                      <w:i/>
                                      <w:color w:val="auto"/>
                                      <w:sz w:val="24"/>
                                    </w:rPr>
                                    <w:t>context</w:t>
                                  </w:r>
                                  <w:r>
                                    <w:rPr>
                                      <w:color w:val="auto"/>
                                      <w:sz w:val="24"/>
                                    </w:rPr>
                                    <w:t xml:space="preserve"> in which the learning takes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49" name="Text Box 449"/>
                        <wps:cNvSpPr txBox="1"/>
                        <wps:spPr>
                          <a:xfrm>
                            <a:off x="19050" y="0"/>
                            <a:ext cx="6872605" cy="649605"/>
                          </a:xfrm>
                          <a:prstGeom prst="rect">
                            <a:avLst/>
                          </a:prstGeom>
                          <a:solidFill>
                            <a:srgbClr val="FDFF9B"/>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extLst>
                            <a:ext uri="{C572A759-6A51-4108-AA02-DFA0A04FC94B}">
                              <ma14:wrappingTextBoxFlag xmlns:ma14="http://schemas.microsoft.com/office/mac/drawingml/2011/main"/>
                            </a:ext>
                          </a:extLst>
                        </wps:spPr>
                        <wps:txbx>
                          <w:txbxContent>
                            <w:p w14:paraId="4953B82F" w14:textId="5EDD2260" w:rsidR="00451C1C" w:rsidRPr="004B07B0" w:rsidRDefault="00451C1C" w:rsidP="002611FC">
                              <w:pPr>
                                <w:jc w:val="center"/>
                                <w:rPr>
                                  <w:rFonts w:ascii="Arial Rounded MT Bold" w:hAnsi="Arial Rounded MT Bold"/>
                                  <w:sz w:val="40"/>
                                  <w:szCs w:val="40"/>
                                </w:rPr>
                              </w:pPr>
                              <w:r>
                                <w:rPr>
                                  <w:rFonts w:ascii="Arial Rounded MT Bold" w:hAnsi="Arial Rounded MT Bold"/>
                                  <w:sz w:val="40"/>
                                  <w:szCs w:val="40"/>
                                </w:rPr>
                                <w:t>Methodology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50" o:spid="_x0000_s1053" style="position:absolute;margin-left:-87.45pt;margin-top:-50.95pt;width:543.05pt;height:292pt;z-index:251697152" coordsize="6896735,3708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" mv:complextextbox="1">
                <v:group id="Group 460" o:spid="_x0000_s1054" style="position:absolute;top:647700;width:6896735;height:3060700" coordsize="6896735,3060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rect id="Rectangle 45" o:spid="_x0000_s1055" style="position:absolute;width:6871479;height:299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as4wQAA&#10;ANsAAAAPAAAAZHJzL2Rvd25yZXYueG1sRI/BasMwEETvhfyD2EBvtRwHSnGshCQQKLnVbel1kday&#10;ibUylmK7f18VCj0OM/OGqQ6L68VEY+g8K9hkOQhi7U3HVsHH++XpBUSIyAZ7z6TgmwIc9quHCkvj&#10;Z36jqY5WJAiHEhW0MQ6llEG35DBkfiBOXuNHhzHJ0Uoz4pzgrpdFnj9Lhx2nhRYHOrekb/XdKbCX&#10;hs2p1tvJ2k+K5tp83Wap1ON6Oe5ARFrif/iv/WoUFAX8fkk/QO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YmrOMEAAADbAAAADwAAAAAAAAAAAAAAAACXAgAAZHJzL2Rvd25y&#10;ZXYueG1sUEsFBgAAAAAEAAQA9QAAAIUDAAAAAA==&#10;" mv:complextextbox="1" fillcolor="#a1e4ff" strokecolor="#4ca4c0">
                    <v:fill color2="#e5f8ff" rotate="t" colors="0 #a1e4ff;22938f #beebff;1 #e5f8ff" type="gradient"/>
                    <v:shadow on="t" opacity="24903f" mv:blur="40000f" origin=",.5" offset="0,20000emu"/>
                    <v:textbox inset=",7.2pt,,7.2pt">
                      <w:txbxContent>
                        <w:p w14:paraId="3DB4607D" w14:textId="77777777" w:rsidR="00451C1C" w:rsidRDefault="00451C1C" w:rsidP="002611FC">
                          <w:pPr>
                            <w:pStyle w:val="BoxText"/>
                          </w:pPr>
                        </w:p>
                      </w:txbxContent>
                    </v:textbox>
                  </v:rect>
                  <v:group id="Group 290" o:spid="_x0000_s1056" style="position:absolute;left:25887;top:37391;width:6870848;height:3023309" coordsize="6910070,28752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4626nwgAAANwAAAAPAAAAZHJzL2Rvd25yZXYueG1sRE9Ni8IwEL0L+x/CLHjT&#10;tIrido0isi57EMG6IN6GZmyLzaQ0sa3/3hwEj4/3vVz3phItNa60rCAeRyCIM6tLzhX8n3ajBQjn&#10;kTVWlknBgxysVx+DJSbadnykNvW5CCHsElRQeF8nUrqsIINubGviwF1tY9AH2ORSN9iFcFPJSRTN&#10;pcGSQ0OBNW0Lym7p3Sj47bDbTOOfdn+7bh+X0+xw3sek1PCz33yD8NT7t/jl/tMKJl9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eOtup8IAAADcAAAADwAA&#10;AAAAAAAAAAAAAACpAgAAZHJzL2Rvd25yZXYueG1sUEsFBgAAAAAEAAQA+gAAAJgDAAAAAA==&#10;">
                    <v:group id="Group 302" o:spid="_x0000_s1057" style="position:absolute;width:2985770;height:2875280" coordsize="2985770,30010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5ns9RxgAAANwAAAAPAAAAZHJzL2Rvd25yZXYueG1sRI9Ba8JAFITvhf6H5RV6&#10;azZRWiS6hiBaehChRhBvj+wzCWbfhuw2if++KxR6HGbmG2aVTaYVA/WusawgiWIQxKXVDVcKTsXu&#10;bQHCeWSNrWVScCcH2fr5aYWptiN/03D0lQgQdikqqL3vUildWZNBF9mOOHhX2xv0QfaV1D2OAW5a&#10;OYvjD2mw4bBQY0ebmsrb8cco+BxxzOfJdtjfrpv7pXg/nPcJKfX6MuVLEJ4m/x/+a39pBfN4B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mez1HGAAAA3AAA&#10;AA8AAAAAAAAAAAAAAAAAqQIAAGRycy9kb3ducmV2LnhtbFBLBQYAAAAABAAEAPoAAACcAwAAAAA=&#10;">
                      <v:group id="Group 303" o:spid="_x0000_s1058" style="position:absolute;width:2985770;height:3001010" coordsize="2985770,30010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tJqysUAAADcAAAA&#10;DwAAAAAAAAAAAAAAAACpAgAAZHJzL2Rvd25yZXYueG1sUEsFBgAAAAAEAAQA+gAAAJsDAAAAAA==&#10;">
                        <v:group id="Group 304" o:spid="_x0000_s1059" style="position:absolute;width:2985770;height:3001010" coordsize="2985770,30010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O/K+xQAAANwAAAAPAAAAZHJzL2Rvd25yZXYueG1sRI9Pi8IwFMTvC36H8ARv&#10;a1p1RapRRFzxIIJ/QLw9mmdbbF5Kk23rt98sCHscZuY3zGLVmVI0VLvCsoJ4GIEgTq0uOFNwvXx/&#10;zkA4j6yxtEwKXuRgtex9LDDRtuUTNWefiQBhl6CC3PsqkdKlORl0Q1sRB+9ha4M+yDqTusY2wE0p&#10;R1E0lQYLDgs5VrTJKX2ef4yCXYvtehxvm8PzsXndL1/H2yEmpQb9bj0H4anz/+F3e68VjKMJ/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TvyvsUAAADcAAAA&#10;DwAAAAAAAAAAAAAAAACpAgAAZHJzL2Rvd25yZXYueG1sUEsFBgAAAAAEAAQA+gAAAJsDAAAAAA==&#10;">
                          <v:group id="Group 305" o:spid="_x0000_s1060" style="position:absolute;left:342900;top:342900;width:2286000;height:2256790" coordsize="2286000,22567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3VyXGAAAA3AAA&#10;AA8AAAAAAAAAAAAAAAAAqQIAAGRycy9kb3ducmV2LnhtbFBLBQYAAAAABAAEAPoAAACcAwAAAAA=&#10;">
                            <v:rect id="Rectangle 306" o:spid="_x0000_s1061" style="position:absolute;left:13970;width:2272030;height:2256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r0xAAA&#10;ANwAAAAPAAAAZHJzL2Rvd25yZXYueG1sRI9RS8NAEITfBf/DsYIv0l5UCCbttailok/Ftj9gm1uT&#10;w9xeyG2T9N97guDjMDvf7CzXk2/VQH10gQ3czzNQxFWwjmsDx8N29gQqCrLFNjAZuFCE9er6aoml&#10;DSN/0rCXWiUIxxINNCJdqXWsGvIY56EjTt5X6D1Kkn2tbY9jgvtWP2RZrj06Tg0NdvTaUPW9P/v0&#10;xnjaDXnh2jtXHOSF3wr52Fhjbm+m5wUooUn+j//S79bAY5bD75hEAL3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69MQAAADcAAAADwAAAAAAAAAAAAAAAACXAgAAZHJzL2Rv&#10;d25yZXYueG1sUEsFBgAAAAAEAAQA9QAAAIgDAAAAAA==&#10;" fillcolor="#f60" strokecolor="#4ca4c0">
                              <v:fill rotate="t" angle="-90" focus="100%" type="gradient"/>
                              <v:shadow on="t" opacity="22937f" mv:blur="40000f" origin=",.5" offset="0,23000emu"/>
                            </v:rect>
                            <v:oval id="Oval 307" o:spid="_x0000_s1062" style="position:absolute;width:2286000;height:2256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C9xxQAA&#10;ANwAAAAPAAAAZHJzL2Rvd25yZXYueG1sRI/dasJAFITvC32H5RS8q5uqqEQ3oRT8uRFp4gMcs8ck&#10;bfZs2N1qfHu3UOjlMDPfMOt8MJ24kvOtZQVv4wQEcWV1y7WCU7l5XYLwAVljZ5kU3MlDnj0/rTHV&#10;9safdC1CLSKEfYoKmhD6VEpfNWTQj21PHL2LdQZDlK6W2uEtwk0nJ0kylwZbjgsN9vTRUPVd/BgF&#10;m/aw2B8n7rw9VOZUTMtyF2ZfSo1ehvcViEBD+A//tfdawTRZwO+ZeARk9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8L3HFAAAA3AAAAA8AAAAAAAAAAAAAAAAAlwIAAGRycy9k&#10;b3ducmV2LnhtbFBLBQYAAAAABAAEAPUAAACJAwAAAAA=&#10;" fillcolor="yellow" strokecolor="#4ca4c0">
                              <v:fill rotate="t" focusposition=".5,.5" focussize="" focus="100%" type="gradientRadial"/>
                              <v:shadow on="t" opacity="22937f" mv:blur="40000f" origin=",.5" offset="0,23000emu"/>
                            </v:oval>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8" o:spid="_x0000_s1063" type="#_x0000_t5" style="position:absolute;left:114300;width:2057400;height:1685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ZjszvgAA&#10;ANwAAAAPAAAAZHJzL2Rvd25yZXYueG1sRE+7CsIwFN0F/yFcwU1TFaRUo4igqLj4WNyuzbUtNjel&#10;ibX+vRkEx8N5z5etKUVDtSssKxgNIxDEqdUFZwqul80gBuE8ssbSMin4kIPlotuZY6Ltm0/UnH0m&#10;Qgi7BBXk3leJlC7NyaAb2oo4cA9bG/QB1pnUNb5DuCnlOIqm0mDBoSHHitY5pc/zyyi4Hcy2Oa7v&#10;z/juy9tltE/d/hEr1e+1qxkIT63/i3/unVYwicLacCYcAbn4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HGY7M74AAADcAAAADwAAAAAAAAAAAAAAAACXAgAAZHJzL2Rvd25yZXYu&#10;eG1sUEsFBgAAAAAEAAQA9QAAAIIDAAAAAA==&#10;" fillcolor="green" strokecolor="#4ca4c0">
                              <v:fill opacity="57016f" rotate="t" focusposition="1,1" focussize="" focus="100%" type="gradientRadial"/>
                              <v:shadow on="t" opacity="22937f" mv:blur="40000f" origin=",.5" offset="0,23000emu"/>
                            </v:shape>
                          </v:group>
                          <v:shape id="Text Box 309" o:spid="_x0000_s1064" type="#_x0000_t202" style="position:absolute;left:2628900;top:457200;width:356870;height:1242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reowwAA&#10;ANwAAAAPAAAAZHJzL2Rvd25yZXYueG1sRI9BawIxFITvgv8hPKE3zWpL2a5GEYvQQy24be+PzXN3&#10;2+RlSVJ3+++NIHgcZuYbZrUZrBFn8qF1rGA+y0AQV063XCv4+txPcxAhIms0jknBPwXYrMejFRba&#10;9XykcxlrkSAcClTQxNgVUoaqIYth5jri5J2ctxiT9LXUHvsEt0YusuxZWmw5LTTY0a6h6rf8swr2&#10;dOjL4xN+aBO/331e/7jcvCr1MBm2SxCRhngP39pvWsFj9gLXM+kIyP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rreowwAAANwAAAAPAAAAAAAAAAAAAAAAAJcCAABkcnMvZG93&#10;bnJldi54bWxQSwUGAAAAAAQABAD1AAAAhwMAAAAA&#10;" filled="f" stroked="f">
                            <v:textbox style="layout-flow:vertical">
                              <w:txbxContent>
                                <w:p w14:paraId="4BE67792"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v:textbox>
                          </v:shape>
                          <v:shape id="Text Box 310" o:spid="_x0000_s1065" type="#_x0000_t202" style="position:absolute;left:457200;width:1257300;height:372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efcwgAA&#10;ANwAAAAPAAAAZHJzL2Rvd25yZXYueG1sRE/Pa8IwFL4P/B/CE7ytiXOTWY1FJoKnDbtN8PZonm2x&#10;eSlNbLv/fjkMdvz4fm+y0Taip87XjjXMEwWCuHCm5lLD1+fh8RWED8gGG8ek4Yc8ZNvJwwZT4wY+&#10;UZ+HUsQQ9ilqqEJoUyl9UZFFn7iWOHJX11kMEXalNB0OMdw28kmppbRYc2yosKW3iopbfrcavt+v&#10;l/Oz+ij39qUd3Kgk25XUejYdd2sQgcbwL/5zH42GxTzOj2fiEZ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N59zCAAAA3AAAAA8AAAAAAAAAAAAAAAAAlwIAAGRycy9kb3du&#10;cmV2LnhtbFBLBQYAAAAABAAEAPUAAACGAwAAAAA=&#10;" filled="f" stroked="f">
                            <v:textbox>
                              <w:txbxContent>
                                <w:p w14:paraId="638605E9"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v:textbox>
                          </v:shape>
                          <v:shape id="Text Box 311" o:spid="_x0000_s1066" type="#_x0000_t202" style="position:absolute;left:1485900;top:2628900;width:1257300;height:372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UJHxAAA&#10;ANwAAAAPAAAAZHJzL2Rvd25yZXYueG1sRI9Ba8JAFITvhf6H5RV6q7uxKm3qJogieFLUttDbI/tM&#10;QrNvQ3Y18d+7QqHHYWa+Yeb5YBtxoc7XjjUkIwWCuHCm5lLD53H98gbCB2SDjWPScCUPefb4MMfU&#10;uJ73dDmEUkQI+xQ1VCG0qZS+qMiiH7mWOHon11kMUXalNB32EW4bOVZqJi3WHBcqbGlZUfF7OFsN&#10;X9vTz/dE7cqVnba9G5Rk+y61fn4aFh8gAg3hP/zX3hgNr0kC9zPxCM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FCR8QAAADcAAAADwAAAAAAAAAAAAAAAACXAgAAZHJzL2Rv&#10;d25yZXYueG1sUEsFBgAAAAAEAAQA9QAAAIgDAAAAAA==&#10;" filled="f" stroked="f">
                            <v:textbox>
                              <w:txbxContent>
                                <w:p w14:paraId="279DAEBC"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v:textbox>
                          </v:shape>
                          <v:shape id="Text Box 312" o:spid="_x0000_s1067" type="#_x0000_t202" style="position:absolute;top:982980;width:356870;height:1490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yEFPxwAA&#10;ANwAAAAPAAAAZHJzL2Rvd25yZXYueG1sRI9Pa8JAFMTvBb/D8gRvdaMBKamriNJgL6KpHnp7zb4m&#10;wezbNLvNn2/fLRR6HGbmN8x6O5hadNS6yrKCxTwCQZxbXXGh4Pr28vgEwnlkjbVlUjCSg+1m8rDG&#10;RNueL9RlvhABwi5BBaX3TSKly0sy6Oa2IQ7ep20N+iDbQuoW+wA3tVxG0UoarDgslNjQvqT8nn0b&#10;BbeP01hfmvg9qvrX85B+nbNDWig1mw67ZxCeBv8f/msftYJ4sYTfM+EIyM0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8hBT8cAAADcAAAADwAAAAAAAAAAAAAAAACXAgAAZHJz&#10;L2Rvd25yZXYueG1sUEsFBgAAAAAEAAQA9QAAAIsDAAAAAA==&#10;" filled="f" stroked="f">
                            <v:textbox style="layout-flow:vertical;mso-layout-flow-alt:bottom-to-top">
                              <w:txbxContent>
                                <w:p w14:paraId="67453C22" w14:textId="77777777" w:rsidR="00451C1C" w:rsidRPr="00CD7134" w:rsidRDefault="00451C1C" w:rsidP="002611FC">
                                  <w:pPr>
                                    <w:rPr>
                                      <w:rFonts w:ascii="Arial Rounded MT Bold" w:hAnsi="Arial Rounded MT Bold"/>
                                    </w:rPr>
                                  </w:pPr>
                                  <w:r w:rsidRPr="00CD7134">
                                    <w:rPr>
                                      <w:rFonts w:ascii="Arial Rounded MT Bold" w:hAnsi="Arial Rounded MT Bold"/>
                                    </w:rPr>
                                    <w:t>Context</w:t>
                                  </w:r>
                                </w:p>
                              </w:txbxContent>
                            </v:textbox>
                          </v:shape>
                        </v:group>
                        <v:shape id="Text Box 313" o:spid="_x0000_s1068" type="#_x0000_t202" style="position:absolute;left:252095;top:927100;width:1072515;height:328295;rotation:-415274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Lc1WxAAA&#10;ANwAAAAPAAAAZHJzL2Rvd25yZXYueG1sRI9Ba8JAFITvhf6H5RV6q5sYEEldRaSFYA9q0np+ZJ9J&#10;NPs2ZFeN/94VhB6HmfmGmS0G04oL9a6xrCAeRSCIS6sbrhT8Ft8fUxDOI2tsLZOCGzlYzF9fZphq&#10;e+UdXXJfiQBhl6KC2vsuldKVNRl0I9sRB+9ge4M+yL6SusdrgJtWjqNoIg02HBZq7GhVU3nKz0ZB&#10;cfrJkuPfereKcZ3R1yD322Kj1PvbsPwE4Wnw/+FnO9MKkjiBx5lwBOT8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3NVsQAAADcAAAADwAAAAAAAAAAAAAAAACXAgAAZHJzL2Rv&#10;d25yZXYueG1sUEsFBgAAAAAEAAQA9QAAAIgDAAAAAA==&#10;" filled="f" stroked="f">
                          <v:textbox>
                            <w:txbxContent>
                              <w:p w14:paraId="6620DC62" w14:textId="77777777" w:rsidR="00451C1C" w:rsidRPr="00E41F7C" w:rsidRDefault="00451C1C" w:rsidP="002611FC">
                                <w:pPr>
                                  <w:jc w:val="center"/>
                                  <w:rPr>
                                    <w:rFonts w:ascii="Arial Rounded MT Bold" w:hAnsi="Arial Rounded MT Bold"/>
                                  </w:rPr>
                                </w:pPr>
                                <w:r w:rsidRPr="00E41F7C">
                                  <w:rPr>
                                    <w:rFonts w:ascii="Arial Rounded MT Bold" w:hAnsi="Arial Rounded MT Bold"/>
                                  </w:rPr>
                                  <w:t>Culture</w:t>
                                </w:r>
                              </w:p>
                            </w:txbxContent>
                          </v:textbox>
                        </v:shape>
                        <v:shape id="Text Box 314" o:spid="_x0000_s1069" type="#_x0000_t202" style="position:absolute;left:1605280;top:832485;width:1072515;height:328295;rotation:3757170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fDlUxAAA&#10;ANwAAAAPAAAAZHJzL2Rvd25yZXYueG1sRI9BawIxFITvBf9DeEJvNasVkdUoIihSBFsVvD42z83q&#10;5iVsUl3/vREKPQ4z8w0znbe2FjdqQuVYQb+XgSAunK64VHA8rD7GIEJE1lg7JgUPCjCfdd6mmGt3&#10;5x+67WMpEoRDjgpMjD6XMhSGLIae88TJO7vGYkyyKaVu8J7gtpaDLBtJixWnBYOeloaK6/7XKji5&#10;Ci+rLz80281h/b3zy9Fx/FDqvdsuJiAitfE//NfeaAWf/SG8zqQjIG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Hw5VMQAAADcAAAADwAAAAAAAAAAAAAAAACXAgAAZHJzL2Rv&#10;d25yZXYueG1sUEsFBgAAAAAEAAQA9QAAAIgDAAAAAA==&#10;" filled="f" stroked="f">
                          <v:textbox>
                            <w:txbxContent>
                              <w:p w14:paraId="15B39B5B" w14:textId="77777777" w:rsidR="00451C1C" w:rsidRPr="00E41F7C" w:rsidRDefault="00451C1C" w:rsidP="002611FC">
                                <w:pPr>
                                  <w:jc w:val="center"/>
                                  <w:rPr>
                                    <w:rFonts w:ascii="Arial Rounded MT Bold" w:hAnsi="Arial Rounded MT Bold"/>
                                  </w:rPr>
                                </w:pPr>
                                <w:r w:rsidRPr="00E41F7C">
                                  <w:rPr>
                                    <w:rFonts w:ascii="Arial Rounded MT Bold" w:hAnsi="Arial Rounded MT Bold"/>
                                  </w:rPr>
                                  <w:t>Culture</w:t>
                                </w:r>
                              </w:p>
                            </w:txbxContent>
                          </v:textbox>
                        </v:shape>
                        <v:shape id="Text Box 316" o:spid="_x0000_s1070" type="#_x0000_t202" style="position:absolute;left:1028700;top:2171700;width:1072515;height:328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NozxAAA&#10;ANwAAAAPAAAAZHJzL2Rvd25yZXYueG1sRI9Ba8JAFITvgv9heYI33dVasTEbEUuhJ0ttLXh7ZJ9J&#10;MPs2ZFcT/71bKPQ4zMw3TLrpbS1u1PrKsYbZVIEgzp2puNDw/fU2WYHwAdlg7Zg03MnDJhsOUkyM&#10;6/iTbodQiAhhn6CGMoQmkdLnJVn0U9cQR+/sWoshyraQpsUuwm0t50otpcWK40KJDe1Kyi+Hq9Vw&#10;3J9PPwv1Ubza56ZzvZJsX6TW41G/XYMI1If/8F/73Wh4mi3h90w8AjJ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OjaM8QAAADcAAAADwAAAAAAAAAAAAAAAACXAgAAZHJzL2Rv&#10;d25yZXYueG1sUEsFBgAAAAAEAAQA9QAAAIgDAAAAAA==&#10;" filled="f" stroked="f">
                          <v:textbox>
                            <w:txbxContent>
                              <w:p w14:paraId="265BC049" w14:textId="77777777" w:rsidR="00451C1C" w:rsidRPr="00E41F7C" w:rsidRDefault="00451C1C" w:rsidP="002611FC">
                                <w:pPr>
                                  <w:jc w:val="center"/>
                                  <w:rPr>
                                    <w:rFonts w:ascii="Arial Rounded MT Bold" w:hAnsi="Arial Rounded MT Bold"/>
                                  </w:rPr>
                                </w:pPr>
                                <w:r w:rsidRPr="00E41F7C">
                                  <w:rPr>
                                    <w:rFonts w:ascii="Arial Rounded MT Bold" w:hAnsi="Arial Rounded MT Bold"/>
                                  </w:rPr>
                                  <w:t>Culture</w:t>
                                </w:r>
                              </w:p>
                            </w:txbxContent>
                          </v:textbox>
                        </v:shape>
                      </v:group>
                      <v:shape id="Text Box 317" o:spid="_x0000_s1071" type="#_x0000_t202" style="position:absolute;left:590550;top:1109345;width:1028700;height:342900;rotation:-3784354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xpQRwwAA&#10;ANwAAAAPAAAAZHJzL2Rvd25yZXYueG1sRI/NasMwEITvhbyD2EBvjewY2uBGCU1IoPRQaH7ui7W1&#10;TKWVkRTHffsqEOhxmJlvmOV6dFYMFGLnWUE5K0AQN1533Co4HfdPCxAxIWu0nknBL0VYryYPS6y1&#10;v/IXDYfUigzhWKMCk1JfSxkbQw7jzPfE2fv2wWHKMrRSB7xmuLNyXhTP0mHHecFgT1tDzc/h4hSc&#10;P3abReOqSprPyuuhK20MVqnH6fj2CiLRmP7D9/a7VlCVL3A7k4+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xpQRwwAAANwAAAAPAAAAAAAAAAAAAAAAAJcCAABkcnMvZG93&#10;bnJldi54bWxQSwUGAAAAAAQABAD1AAAAhwMAAAAA&#10;" filled="f" stroked="f">
                        <v:textbox>
                          <w:txbxContent>
                            <w:p w14:paraId="28EC7C46" w14:textId="77777777" w:rsidR="00451C1C" w:rsidRPr="00CD7134" w:rsidRDefault="00451C1C" w:rsidP="002611FC">
                              <w:pPr>
                                <w:jc w:val="center"/>
                                <w:rPr>
                                  <w:rFonts w:ascii="Arial Rounded MT Bold" w:hAnsi="Arial Rounded MT Bold"/>
                                </w:rPr>
                              </w:pPr>
                              <w:r>
                                <w:rPr>
                                  <w:rFonts w:ascii="Arial Rounded MT Bold" w:hAnsi="Arial Rounded MT Bold"/>
                                </w:rPr>
                                <w:t>Content</w:t>
                              </w:r>
                            </w:p>
                          </w:txbxContent>
                        </v:textbox>
                      </v:shape>
                      <v:shape id="Text Box 318" o:spid="_x0000_s1072" type="#_x0000_t202" style="position:absolute;left:1028700;top:1668780;width:1028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vawgAA&#10;ANwAAAAPAAAAZHJzL2Rvd25yZXYueG1sRE/Pa8IwFL4P/B/CE7ytiXOTWY1FJoKnDbtN8PZonm2x&#10;eSlNbLv/fjkMdvz4fm+y0Taip87XjjXMEwWCuHCm5lLD1+fh8RWED8gGG8ek4Yc8ZNvJwwZT4wY+&#10;UZ+HUsQQ9ilqqEJoUyl9UZFFn7iWOHJX11kMEXalNB0OMdw28kmppbRYc2yosKW3iopbfrcavt+v&#10;l/Oz+ij39qUd3Kgk25XUejYdd2sQgcbwL/5zH42GxTyujWfiEZ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o769rCAAAA3AAAAA8AAAAAAAAAAAAAAAAAlwIAAGRycy9kb3du&#10;cmV2LnhtbFBLBQYAAAAABAAEAPUAAACGAwAAAAA=&#10;" filled="f" stroked="f">
                        <v:textbox>
                          <w:txbxContent>
                            <w:p w14:paraId="13685569" w14:textId="77777777" w:rsidR="00451C1C" w:rsidRPr="00CD7134" w:rsidRDefault="00451C1C" w:rsidP="002611FC">
                              <w:pPr>
                                <w:jc w:val="center"/>
                                <w:rPr>
                                  <w:rFonts w:ascii="Arial Rounded MT Bold" w:hAnsi="Arial Rounded MT Bold"/>
                                </w:rPr>
                              </w:pPr>
                              <w:r>
                                <w:rPr>
                                  <w:rFonts w:ascii="Arial Rounded MT Bold" w:hAnsi="Arial Rounded MT Bold"/>
                                </w:rPr>
                                <w:t>Cognition</w:t>
                              </w:r>
                            </w:p>
                          </w:txbxContent>
                        </v:textbox>
                      </v:shape>
                      <v:shape id="Text Box 319" o:spid="_x0000_s1073" type="#_x0000_t202" style="position:absolute;left:1120124;top:1142205;width:1463226;height:342900;rotation:3789429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oJqjxAAA&#10;ANwAAAAPAAAAZHJzL2Rvd25yZXYueG1sRI/RisIwFETfF/yHcAVfljXVsqLVKCIIvuyCdj/g0lzb&#10;YHMTmmjr35uFhX0cZuYMs9kNthUP6oJxrGA2zUAQV04brhX8lMePJYgQkTW2jknBkwLstqO3DRba&#10;9XymxyXWIkE4FKigidEXUoaqIYth6jxx8q6usxiT7GqpO+wT3LZynmULadFwWmjQ06Gh6na5WwXH&#10;PC9dZrwpP/vD0y+/vhfn8K7UZDzs1yAiDfE//Nc+aQX5bAW/Z9IRkN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KCao8QAAADcAAAADwAAAAAAAAAAAAAAAACXAgAAZHJzL2Rv&#10;d25yZXYueG1sUEsFBgAAAAAEAAQA9QAAAIgDAAAAAA==&#10;" filled="f" stroked="f">
                        <v:textbox>
                          <w:txbxContent>
                            <w:p w14:paraId="24A157AA" w14:textId="77777777" w:rsidR="00451C1C" w:rsidRPr="00CD7134" w:rsidRDefault="00451C1C" w:rsidP="002611FC">
                              <w:pPr>
                                <w:jc w:val="center"/>
                                <w:rPr>
                                  <w:rFonts w:ascii="Arial Rounded MT Bold" w:hAnsi="Arial Rounded MT Bold"/>
                                </w:rPr>
                              </w:pPr>
                              <w:r>
                                <w:rPr>
                                  <w:rFonts w:ascii="Arial Rounded MT Bold" w:hAnsi="Arial Rounded MT Bold"/>
                                </w:rPr>
                                <w:t>Communication</w:t>
                              </w:r>
                            </w:p>
                          </w:txbxContent>
                        </v:textbox>
                      </v:shape>
                    </v:group>
                    <v:shape id="Text Box 320" o:spid="_x0000_s1074" type="#_x0000_t202" style="position:absolute;left:2985135;top:30480;width:3924935;height:284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0BT+wQAA&#10;ANwAAAAPAAAAZHJzL2Rvd25yZXYueG1sRE9Ni8IwEL0L/ocwwt40XRe0dI2yu6h4UNS6B49DM7bF&#10;ZlKaaOu/NwfB4+N9zxadqcSdGldaVvA5ikAQZ1aXnCv4P62GMQjnkTVWlknBgxws5v3eDBNtWz7S&#10;PfW5CCHsElRQeF8nUrqsIINuZGviwF1sY9AH2ORSN9iGcFPJcRRNpMGSQ0OBNf0VlF3Tm1FA286c&#10;dvF06fe/l3V0jg/tVudKfQy6n28Qnjr/Fr/cG63gaxzmhzPhCMj5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dAU/sEAAADcAAAADwAAAAAAAAAAAAAAAACXAgAAZHJzL2Rvd25y&#10;ZXYueG1sUEsFBgAAAAAEAAQA9QAAAIUDAAAAAA==&#10;" mv:complextextbox="1" filled="f" stroked="f">
                      <v:textbox>
                        <w:txbxContent>
                          <w:p w14:paraId="5CACE947" w14:textId="3364DA99" w:rsidR="00451C1C" w:rsidRPr="00325A1F" w:rsidRDefault="00451C1C" w:rsidP="002611FC">
                            <w:pPr>
                              <w:pStyle w:val="BoxText"/>
                              <w:jc w:val="left"/>
                              <w:rPr>
                                <w:color w:val="auto"/>
                                <w:sz w:val="24"/>
                              </w:rPr>
                            </w:pPr>
                            <w:r w:rsidRPr="00325A1F">
                              <w:rPr>
                                <w:b/>
                                <w:color w:val="auto"/>
                                <w:sz w:val="24"/>
                              </w:rPr>
                              <w:t>Content and Language Integrated Learning</w:t>
                            </w:r>
                            <w:r w:rsidRPr="00325A1F">
                              <w:rPr>
                                <w:color w:val="auto"/>
                                <w:sz w:val="24"/>
                              </w:rPr>
                              <w:t xml:space="preserve"> (CLIL) is a dual focused educational approach in which an additional language is used for the learning and teaching of both content and language. That is, in the teaching and learning process, there is a focus not only on content, and not only on language. Each is interwoven, even if the emphasis is greater on one or the other at a given time. </w:t>
                            </w:r>
                            <w:hyperlink r:id="rId9" w:history="1">
                              <w:proofErr w:type="gramStart"/>
                              <w:r w:rsidRPr="00D6325F">
                                <w:rPr>
                                  <w:rStyle w:val="Hyperlink"/>
                                  <w:sz w:val="24"/>
                                </w:rPr>
                                <w:t>Coyle, Hood &amp; Marsh 2010.</w:t>
                              </w:r>
                              <w:proofErr w:type="gramEnd"/>
                            </w:hyperlink>
                          </w:p>
                          <w:p w14:paraId="707E1E6F" w14:textId="36B227AB" w:rsidR="00451C1C" w:rsidRPr="00325A1F" w:rsidRDefault="00451C1C" w:rsidP="002611FC">
                            <w:pPr>
                              <w:pStyle w:val="BoxText"/>
                              <w:jc w:val="left"/>
                              <w:rPr>
                                <w:color w:val="auto"/>
                                <w:sz w:val="24"/>
                              </w:rPr>
                            </w:pPr>
                            <w:r w:rsidRPr="00325A1F">
                              <w:rPr>
                                <w:color w:val="auto"/>
                                <w:sz w:val="24"/>
                              </w:rPr>
                              <w:t xml:space="preserve">The four Cs </w:t>
                            </w:r>
                            <w:proofErr w:type="gramStart"/>
                            <w:r w:rsidRPr="00325A1F">
                              <w:rPr>
                                <w:color w:val="auto"/>
                                <w:sz w:val="24"/>
                              </w:rPr>
                              <w:t>framework</w:t>
                            </w:r>
                            <w:proofErr w:type="gramEnd"/>
                            <w:r w:rsidRPr="00325A1F">
                              <w:rPr>
                                <w:color w:val="auto"/>
                                <w:sz w:val="24"/>
                              </w:rPr>
                              <w:t xml:space="preserve"> provides a f</w:t>
                            </w:r>
                            <w:r>
                              <w:rPr>
                                <w:color w:val="auto"/>
                                <w:sz w:val="24"/>
                              </w:rPr>
                              <w:t xml:space="preserve">oundation for the CLIL approach. </w:t>
                            </w:r>
                            <w:r w:rsidRPr="00B76E50">
                              <w:rPr>
                                <w:i/>
                                <w:color w:val="auto"/>
                                <w:sz w:val="24"/>
                              </w:rPr>
                              <w:t>Communication, content and cognition</w:t>
                            </w:r>
                            <w:r>
                              <w:rPr>
                                <w:color w:val="auto"/>
                                <w:sz w:val="24"/>
                              </w:rPr>
                              <w:t xml:space="preserve"> </w:t>
                            </w:r>
                            <w:proofErr w:type="gramStart"/>
                            <w:r>
                              <w:rPr>
                                <w:color w:val="auto"/>
                                <w:sz w:val="24"/>
                              </w:rPr>
                              <w:t>is</w:t>
                            </w:r>
                            <w:proofErr w:type="gramEnd"/>
                            <w:r>
                              <w:rPr>
                                <w:color w:val="auto"/>
                                <w:sz w:val="24"/>
                              </w:rPr>
                              <w:t xml:space="preserve"> experienced in a bilingual environment with varying emphasis on either throughout the unit of work. </w:t>
                            </w:r>
                            <w:r w:rsidRPr="00B76E50">
                              <w:rPr>
                                <w:i/>
                                <w:color w:val="auto"/>
                                <w:sz w:val="24"/>
                              </w:rPr>
                              <w:t>Cultural</w:t>
                            </w:r>
                            <w:r>
                              <w:rPr>
                                <w:color w:val="auto"/>
                                <w:sz w:val="24"/>
                              </w:rPr>
                              <w:t xml:space="preserve"> understanding emerges when moving between languages. The depth of this approach depends on the school </w:t>
                            </w:r>
                            <w:r w:rsidRPr="00B76E50">
                              <w:rPr>
                                <w:i/>
                                <w:color w:val="auto"/>
                                <w:sz w:val="24"/>
                              </w:rPr>
                              <w:t>context</w:t>
                            </w:r>
                            <w:r>
                              <w:rPr>
                                <w:color w:val="auto"/>
                                <w:sz w:val="24"/>
                              </w:rPr>
                              <w:t xml:space="preserve"> in which the learning takes place.</w:t>
                            </w:r>
                          </w:p>
                        </w:txbxContent>
                      </v:textbox>
                    </v:shape>
                  </v:group>
                </v:group>
                <v:shape id="Text Box 449" o:spid="_x0000_s1075" type="#_x0000_t202" style="position:absolute;left:19050;width:6872605;height:649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1a+yAAA&#10;ANwAAAAPAAAAZHJzL2Rvd25yZXYueG1sRI9Ba8JAFITvhf6H5RV6KbppK0ajq4SC0pNS9RBvz+wz&#10;CWbfptmtpv56t1DwOMzMN8x03planKl1lWUFr/0IBHFudcWFgt120RuBcB5ZY22ZFPySg/ns8WGK&#10;ibYX/qLzxhciQNglqKD0vkmkdHlJBl3fNsTBO9rWoA+yLaRu8RLgppZvUTSUBisOCyU29FFSftr8&#10;GAXx/rRP34cv8WF5XH9fV3GWLihT6vmpSycgPHX+Hv5vf2oFg8EY/s6EIyBnN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NzVr7IAAAA3AAAAA8AAAAAAAAAAAAAAAAAlwIAAGRy&#10;cy9kb3ducmV2LnhtbFBLBQYAAAAABAAEAPUAAACMAwAAAAA=&#10;" fillcolor="#fdff9b" strokecolor="#7d60a0">
                  <v:shadow on="t" opacity="24903f" mv:blur="40000f" origin=",.5" offset="0,20000emu"/>
                  <v:textbox>
                    <w:txbxContent>
                      <w:p w14:paraId="4953B82F" w14:textId="5EDD2260" w:rsidR="00451C1C" w:rsidRPr="004B07B0" w:rsidRDefault="00451C1C" w:rsidP="002611FC">
                        <w:pPr>
                          <w:jc w:val="center"/>
                          <w:rPr>
                            <w:rFonts w:ascii="Arial Rounded MT Bold" w:hAnsi="Arial Rounded MT Bold"/>
                            <w:sz w:val="40"/>
                            <w:szCs w:val="40"/>
                          </w:rPr>
                        </w:pPr>
                        <w:r>
                          <w:rPr>
                            <w:rFonts w:ascii="Arial Rounded MT Bold" w:hAnsi="Arial Rounded MT Bold"/>
                            <w:sz w:val="40"/>
                            <w:szCs w:val="40"/>
                          </w:rPr>
                          <w:t>Methodology</w:t>
                        </w:r>
                      </w:p>
                    </w:txbxContent>
                  </v:textbox>
                </v:shape>
              </v:group>
            </w:pict>
          </mc:Fallback>
        </mc:AlternateContent>
      </w:r>
      <w:r w:rsidR="0002142B">
        <w:rPr>
          <w:noProof/>
          <w:lang w:val="en-US"/>
        </w:rPr>
        <mc:AlternateContent>
          <mc:Choice Requires="wps">
            <w:drawing>
              <wp:anchor distT="0" distB="0" distL="114300" distR="114300" simplePos="0" relativeHeight="251687936" behindDoc="0" locked="0" layoutInCell="1" allowOverlap="1" wp14:anchorId="2CB96C62" wp14:editId="13E3B1CD">
                <wp:simplePos x="0" y="0"/>
                <wp:positionH relativeFrom="column">
                  <wp:posOffset>0</wp:posOffset>
                </wp:positionH>
                <wp:positionV relativeFrom="paragraph">
                  <wp:posOffset>0</wp:posOffset>
                </wp:positionV>
                <wp:extent cx="297815" cy="269875"/>
                <wp:effectExtent l="0" t="0" r="0" b="0"/>
                <wp:wrapSquare wrapText="bothSides"/>
                <wp:docPr id="57" name="Text Box 57"/>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C572A759-6A51-4108-AA02-DFA0A04FC94B}">
                            <ma14:wrappingTextBoxFlag xmlns:ma14="http://schemas.microsoft.com/office/mac/drawingml/2011/main"/>
                          </a:ext>
                        </a:extLst>
                      </wps:spPr>
                      <wps:txbx>
                        <w:txbxContent>
                          <w:p w14:paraId="1BCA3F26" w14:textId="77777777" w:rsidR="00451C1C" w:rsidRPr="007F1BA1" w:rsidRDefault="00451C1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7" o:spid="_x0000_s1076" type="#_x0000_t202" style="position:absolute;margin-left:0;margin-top:0;width:23.45pt;height:21.2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" filled="f" stroked="f">
                <v:textbox style="mso-fit-shape-to-text:t">
                  <w:txbxContent>
                    <w:p w14:paraId="1BCA3F26" w14:textId="77777777" w:rsidR="00451C1C" w:rsidRPr="007F1BA1" w:rsidRDefault="00451C1C"/>
                  </w:txbxContent>
                </v:textbox>
                <w10:wrap type="square"/>
              </v:shape>
            </w:pict>
          </mc:Fallback>
        </mc:AlternateContent>
      </w:r>
    </w:p>
    <w:p w14:paraId="2FEF5859" w14:textId="5D057664" w:rsidR="00A17DB7" w:rsidRDefault="00A17DB7"/>
    <w:p w14:paraId="0C1D2554" w14:textId="6421B2EB" w:rsidR="00A17DB7" w:rsidRDefault="00A17DB7"/>
    <w:p w14:paraId="273ECAAD" w14:textId="77777777" w:rsidR="006E0DA2" w:rsidRDefault="006E0DA2" w:rsidP="006E0DA2">
      <w:pPr>
        <w:pStyle w:val="Default"/>
        <w:rPr>
          <w:sz w:val="22"/>
          <w:szCs w:val="22"/>
        </w:rPr>
      </w:pPr>
      <w:r>
        <w:rPr>
          <w:sz w:val="22"/>
          <w:szCs w:val="22"/>
        </w:rPr>
        <w:t xml:space="preserve">The Literacy continuum incorporates two overarching processes: </w:t>
      </w:r>
    </w:p>
    <w:p w14:paraId="2EF2192E" w14:textId="77777777" w:rsidR="006E0DA2" w:rsidRDefault="006E0DA2" w:rsidP="006E0DA2">
      <w:pPr>
        <w:pStyle w:val="Default"/>
        <w:rPr>
          <w:sz w:val="22"/>
          <w:szCs w:val="22"/>
        </w:rPr>
      </w:pPr>
      <w:r>
        <w:rPr>
          <w:sz w:val="22"/>
          <w:szCs w:val="22"/>
        </w:rPr>
        <w:t xml:space="preserve">• Comprehending texts through listening, reading and viewing </w:t>
      </w:r>
    </w:p>
    <w:p w14:paraId="18BCB462" w14:textId="77777777" w:rsidR="006E0DA2" w:rsidRDefault="006E0DA2" w:rsidP="006E0DA2">
      <w:pPr>
        <w:pStyle w:val="Default"/>
        <w:rPr>
          <w:sz w:val="22"/>
          <w:szCs w:val="22"/>
        </w:rPr>
      </w:pPr>
      <w:r>
        <w:rPr>
          <w:sz w:val="22"/>
          <w:szCs w:val="22"/>
        </w:rPr>
        <w:t xml:space="preserve">• Composing texts through speaking, writing and creating </w:t>
      </w:r>
    </w:p>
    <w:p w14:paraId="1A60CFB2" w14:textId="77777777" w:rsidR="006E0DA2" w:rsidRDefault="006E0DA2" w:rsidP="006E0DA2">
      <w:pPr>
        <w:pStyle w:val="Default"/>
        <w:rPr>
          <w:sz w:val="22"/>
          <w:szCs w:val="22"/>
        </w:rPr>
      </w:pPr>
    </w:p>
    <w:p w14:paraId="0F0CAD11" w14:textId="77777777" w:rsidR="006E0DA2" w:rsidRDefault="006E0DA2" w:rsidP="006E0DA2">
      <w:pPr>
        <w:pStyle w:val="Default"/>
        <w:rPr>
          <w:sz w:val="22"/>
          <w:szCs w:val="22"/>
        </w:rPr>
      </w:pPr>
      <w:proofErr w:type="gramStart"/>
      <w:r>
        <w:rPr>
          <w:sz w:val="22"/>
          <w:szCs w:val="22"/>
        </w:rPr>
        <w:t>with</w:t>
      </w:r>
      <w:proofErr w:type="gramEnd"/>
      <w:r>
        <w:rPr>
          <w:sz w:val="22"/>
          <w:szCs w:val="22"/>
        </w:rPr>
        <w:t xml:space="preserve"> the following areas of knowledge applying to both processes: </w:t>
      </w:r>
    </w:p>
    <w:p w14:paraId="74583100" w14:textId="77777777" w:rsidR="006E0DA2" w:rsidRDefault="006E0DA2" w:rsidP="006E0DA2">
      <w:pPr>
        <w:pStyle w:val="Default"/>
        <w:rPr>
          <w:sz w:val="22"/>
          <w:szCs w:val="22"/>
        </w:rPr>
      </w:pPr>
      <w:r>
        <w:rPr>
          <w:sz w:val="22"/>
          <w:szCs w:val="22"/>
        </w:rPr>
        <w:t xml:space="preserve">• Text knowledge </w:t>
      </w:r>
    </w:p>
    <w:p w14:paraId="765CC64E" w14:textId="77777777" w:rsidR="006E0DA2" w:rsidRDefault="006E0DA2" w:rsidP="006E0DA2">
      <w:pPr>
        <w:pStyle w:val="Default"/>
        <w:rPr>
          <w:sz w:val="22"/>
          <w:szCs w:val="22"/>
        </w:rPr>
      </w:pPr>
      <w:r>
        <w:rPr>
          <w:sz w:val="22"/>
          <w:szCs w:val="22"/>
        </w:rPr>
        <w:t xml:space="preserve">• Grammar knowledge </w:t>
      </w:r>
    </w:p>
    <w:p w14:paraId="6030A189" w14:textId="77777777" w:rsidR="006E0DA2" w:rsidRDefault="006E0DA2" w:rsidP="006E0DA2">
      <w:pPr>
        <w:pStyle w:val="Default"/>
        <w:rPr>
          <w:sz w:val="22"/>
          <w:szCs w:val="22"/>
        </w:rPr>
      </w:pPr>
      <w:r>
        <w:rPr>
          <w:sz w:val="22"/>
          <w:szCs w:val="22"/>
        </w:rPr>
        <w:t xml:space="preserve">• Word knowledge </w:t>
      </w:r>
    </w:p>
    <w:p w14:paraId="44B1E0B5" w14:textId="627B6D3E" w:rsidR="006E0DA2" w:rsidRDefault="00D74D7D" w:rsidP="006E0DA2">
      <w:pPr>
        <w:pStyle w:val="Default"/>
        <w:rPr>
          <w:sz w:val="22"/>
          <w:szCs w:val="22"/>
        </w:rPr>
      </w:pPr>
      <w:r>
        <w:rPr>
          <w:noProof/>
          <w:sz w:val="22"/>
          <w:szCs w:val="22"/>
          <w:lang w:val="en-US"/>
        </w:rPr>
        <mc:AlternateContent>
          <mc:Choice Requires="wpg">
            <w:drawing>
              <wp:anchor distT="0" distB="0" distL="114300" distR="114300" simplePos="0" relativeHeight="251699200" behindDoc="0" locked="0" layoutInCell="1" allowOverlap="1" wp14:anchorId="341ACB00" wp14:editId="6C14B014">
                <wp:simplePos x="0" y="0"/>
                <wp:positionH relativeFrom="column">
                  <wp:posOffset>-701675</wp:posOffset>
                </wp:positionH>
                <wp:positionV relativeFrom="paragraph">
                  <wp:posOffset>1930400</wp:posOffset>
                </wp:positionV>
                <wp:extent cx="6743700" cy="4855210"/>
                <wp:effectExtent l="57150" t="38100" r="76200" b="97790"/>
                <wp:wrapSquare wrapText="bothSides"/>
                <wp:docPr id="452" name="Group 452"/>
                <wp:cNvGraphicFramePr/>
                <a:graphic xmlns:a="http://schemas.openxmlformats.org/drawingml/2006/main">
                  <a:graphicData uri="http://schemas.microsoft.com/office/word/2010/wordprocessingGroup">
                    <wpg:wgp>
                      <wpg:cNvGrpSpPr/>
                      <wpg:grpSpPr>
                        <a:xfrm>
                          <a:off x="0" y="0"/>
                          <a:ext cx="6743700" cy="4855210"/>
                          <a:chOff x="0" y="0"/>
                          <a:chExt cx="6743700" cy="4855780"/>
                        </a:xfrm>
                      </wpg:grpSpPr>
                      <wps:wsp>
                        <wps:cNvPr id="27" name="Text Box 27"/>
                        <wps:cNvSpPr txBox="1"/>
                        <wps:spPr>
                          <a:xfrm>
                            <a:off x="13648" y="477660"/>
                            <a:ext cx="6729730" cy="4378120"/>
                          </a:xfrm>
                          <a:prstGeom prst="rect">
                            <a:avLst/>
                          </a:prstGeom>
                          <a:ln/>
                          <a:extLst>
                            <a:ext uri="{C572A759-6A51-4108-AA02-DFA0A04FC94B}">
                              <ma14:wrappingTextBoxFlag xmlns:ma14="http://schemas.microsoft.com/office/mac/drawingml/2011/main"/>
                            </a:ext>
                          </a:extLst>
                        </wps:spPr>
                        <wps:style>
                          <a:lnRef idx="1">
                            <a:schemeClr val="accent3"/>
                          </a:lnRef>
                          <a:fillRef idx="2">
                            <a:schemeClr val="accent3"/>
                          </a:fillRef>
                          <a:effectRef idx="1">
                            <a:schemeClr val="accent3"/>
                          </a:effectRef>
                          <a:fontRef idx="minor">
                            <a:schemeClr val="dk1"/>
                          </a:fontRef>
                        </wps:style>
                        <wps:txbx>
                          <w:txbxContent>
                            <w:p w14:paraId="56916958" w14:textId="77777777" w:rsidR="00451C1C" w:rsidRDefault="00451C1C">
                              <w:pPr>
                                <w:rPr>
                                  <w:b/>
                                  <w:caps/>
                                  <w:color w:val="EEECE1" w:themeColor="background2"/>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983F605" w14:textId="22CA8331" w:rsidR="00451C1C" w:rsidRPr="00D74D7D" w:rsidRDefault="00BB4AD0">
                              <w:pPr>
                                <w:rPr>
                                  <w:b/>
                                  <w:caps/>
                                  <w:color w:val="EEECE1" w:themeColor="background2"/>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t>Add i</w:t>
                              </w:r>
                              <w:r w:rsidR="00451C1C">
                                <w:t xml:space="preserve">nternet links with a short description of the resources to be found at the </w:t>
                              </w:r>
                              <w:r w:rsidR="00451C1C">
                                <w:t>link</w:t>
                              </w:r>
                              <w:proofErr w:type="gramStart"/>
                              <w:r>
                                <w:t>..</w:t>
                              </w:r>
                              <w:bookmarkStart w:id="0" w:name="_GoBack"/>
                              <w:bookmarkEnd w:id="0"/>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 name="Text Box 451"/>
                        <wps:cNvSpPr txBox="1"/>
                        <wps:spPr>
                          <a:xfrm>
                            <a:off x="0" y="0"/>
                            <a:ext cx="6743700" cy="477520"/>
                          </a:xfrm>
                          <a:prstGeom prst="rect">
                            <a:avLst/>
                          </a:prstGeom>
                          <a:solidFill>
                            <a:srgbClr val="FDFF9B"/>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extLst>
                            <a:ext uri="{C572A759-6A51-4108-AA02-DFA0A04FC94B}">
                              <ma14:wrappingTextBoxFlag xmlns:ma14="http://schemas.microsoft.com/office/mac/drawingml/2011/main"/>
                            </a:ext>
                          </a:extLst>
                        </wps:spPr>
                        <wps:txbx>
                          <w:txbxContent>
                            <w:p w14:paraId="25E5813E" w14:textId="7C67F8B1" w:rsidR="00451C1C" w:rsidRPr="00D74D7D" w:rsidRDefault="00451C1C" w:rsidP="00D74D7D">
                              <w:pPr>
                                <w:jc w:val="center"/>
                                <w:rPr>
                                  <w:rFonts w:ascii="Arial Rounded MT Bold" w:hAnsi="Arial Rounded MT Bold"/>
                                  <w:sz w:val="40"/>
                                  <w:szCs w:val="40"/>
                                </w:rPr>
                              </w:pPr>
                              <w:r>
                                <w:rPr>
                                  <w:rFonts w:ascii="Arial Rounded MT Bold" w:hAnsi="Arial Rounded MT Bold"/>
                                  <w:sz w:val="40"/>
                                  <w:szCs w:val="40"/>
                                </w:rPr>
                                <w:t>Resources</w:t>
                              </w:r>
                            </w:p>
                            <w:p w14:paraId="29B11832" w14:textId="77777777" w:rsidR="00451C1C" w:rsidRPr="004B07B0" w:rsidRDefault="00451C1C" w:rsidP="00D74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52" o:spid="_x0000_s1077" style="position:absolute;margin-left:-55.2pt;margin-top:152pt;width:531pt;height:382.3pt;z-index:251699200;mso-height-relative:margin" coordsize="6743700,48557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">
                <v:shape id="Text Box 27" o:spid="_x0000_s1078" type="#_x0000_t202" style="position:absolute;left:13648;top:477660;width:6729730;height:4378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gZShwQAA&#10;ANsAAAAPAAAAZHJzL2Rvd25yZXYueG1sRI9Bi8IwFITvC/6H8ARva6roKtUooig9uq56fjTPtti8&#10;lCbW6q83grDHYWa+YebL1pSiodoVlhUM+hEI4tTqgjMFx7/t9xSE88gaS8uk4EEOlovO1xxjbe/8&#10;S83BZyJA2MWoIPe+iqV0aU4GXd9WxMG72NqgD7LOpK7xHuCmlMMo+pEGCw4LOVa0zim9Hm5GQbIb&#10;ncxz/JwiHpNyf86aDfqLUr1uu5qB8NT6//CnnWgFwwm8v4QfIB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YGUocEAAADbAAAADwAAAAAAAAAAAAAAAACXAgAAZHJzL2Rvd25y&#10;ZXYueG1sUEsFBgAAAAAEAAQA9QAAAIUDAAAAAA==&#10;" fillcolor="#cdddac [1622]" strokecolor="#94b64e [3046]">
                  <v:fill color2="#f0f4e6 [502]" rotate="t" colors="0 #dafda7;22938f #e4fdc2;1 #f5ffe6" type="gradient"/>
                  <v:shadow on="t" opacity="24903f" mv:blur="40000f" origin=",.5" offset="0,20000emu"/>
                  <v:textbox>
                    <w:txbxContent>
                      <w:p w14:paraId="56916958" w14:textId="77777777" w:rsidR="00451C1C" w:rsidRDefault="00451C1C">
                        <w:pPr>
                          <w:rPr>
                            <w:b/>
                            <w:caps/>
                            <w:color w:val="EEECE1" w:themeColor="background2"/>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983F605" w14:textId="22CA8331" w:rsidR="00451C1C" w:rsidRPr="00D74D7D" w:rsidRDefault="00BB4AD0">
                        <w:pPr>
                          <w:rPr>
                            <w:b/>
                            <w:caps/>
                            <w:color w:val="EEECE1" w:themeColor="background2"/>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t>Add i</w:t>
                        </w:r>
                        <w:r w:rsidR="00451C1C">
                          <w:t xml:space="preserve">nternet links with a short description of the resources to be found at the </w:t>
                        </w:r>
                        <w:r w:rsidR="00451C1C">
                          <w:t>link</w:t>
                        </w:r>
                        <w:proofErr w:type="gramStart"/>
                        <w:r>
                          <w:t>..</w:t>
                        </w:r>
                        <w:bookmarkStart w:id="1" w:name="_GoBack"/>
                        <w:bookmarkEnd w:id="1"/>
                        <w:proofErr w:type="gramEnd"/>
                      </w:p>
                    </w:txbxContent>
                  </v:textbox>
                </v:shape>
                <v:shape id="Text Box 451" o:spid="_x0000_s1079" type="#_x0000_t202" style="position:absolute;width:6743700;height:477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3MxlxwAA&#10;ANwAAAAPAAAAZHJzL2Rvd25yZXYueG1sRI9Ba8JAFITvBf/D8oReim6srZHoKqGgeKpUPejtmX0m&#10;wezbmN1q2l/vFgoeh5n5hpnOW1OJKzWutKxg0I9AEGdWl5wr2G0XvTEI55E1VpZJwQ85mM86T1NM&#10;tL3xF103PhcBwi5BBYX3dSKlywoy6Pq2Jg7eyTYGfZBNLnWDtwA3lXyNopE0WHJYKLCmj4Ky8+bb&#10;KIgP50M6HL3Ex+Vpffn9jPfpgvZKPXfbdALCU+sf4f/2Sit4ex/A35lwBOTsD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NzMZccAAADcAAAADwAAAAAAAAAAAAAAAACXAgAAZHJz&#10;L2Rvd25yZXYueG1sUEsFBgAAAAAEAAQA9QAAAIsDAAAAAA==&#10;" fillcolor="#fdff9b" strokecolor="#7d60a0">
                  <v:shadow on="t" opacity="24903f" mv:blur="40000f" origin=",.5" offset="0,20000emu"/>
                  <v:textbox>
                    <w:txbxContent>
                      <w:p w14:paraId="25E5813E" w14:textId="7C67F8B1" w:rsidR="00451C1C" w:rsidRPr="00D74D7D" w:rsidRDefault="00451C1C" w:rsidP="00D74D7D">
                        <w:pPr>
                          <w:jc w:val="center"/>
                          <w:rPr>
                            <w:rFonts w:ascii="Arial Rounded MT Bold" w:hAnsi="Arial Rounded MT Bold"/>
                            <w:sz w:val="40"/>
                            <w:szCs w:val="40"/>
                          </w:rPr>
                        </w:pPr>
                        <w:r>
                          <w:rPr>
                            <w:rFonts w:ascii="Arial Rounded MT Bold" w:hAnsi="Arial Rounded MT Bold"/>
                            <w:sz w:val="40"/>
                            <w:szCs w:val="40"/>
                          </w:rPr>
                          <w:t>Resources</w:t>
                        </w:r>
                      </w:p>
                      <w:p w14:paraId="29B11832" w14:textId="77777777" w:rsidR="00451C1C" w:rsidRPr="004B07B0" w:rsidRDefault="00451C1C" w:rsidP="00D74D7D"/>
                    </w:txbxContent>
                  </v:textbox>
                </v:shape>
                <w10:wrap type="square"/>
              </v:group>
            </w:pict>
          </mc:Fallback>
        </mc:AlternateContent>
      </w:r>
      <w:r w:rsidR="006E0DA2">
        <w:rPr>
          <w:sz w:val="22"/>
          <w:szCs w:val="22"/>
        </w:rPr>
        <w:t xml:space="preserve">• Visual knowledge. </w:t>
      </w:r>
    </w:p>
    <w:p w14:paraId="1531282A" w14:textId="57054449" w:rsidR="00D74D7D" w:rsidRDefault="00C654F2">
      <w:r>
        <w:rPr>
          <w:noProof/>
          <w:lang w:val="en-US"/>
        </w:rPr>
        <w:lastRenderedPageBreak/>
        <mc:AlternateContent>
          <mc:Choice Requires="wps">
            <w:drawing>
              <wp:anchor distT="0" distB="0" distL="114300" distR="114300" simplePos="0" relativeHeight="251674624" behindDoc="0" locked="0" layoutInCell="1" allowOverlap="1" wp14:anchorId="0602A0AF" wp14:editId="05CB7E1D">
                <wp:simplePos x="0" y="0"/>
                <wp:positionH relativeFrom="column">
                  <wp:posOffset>-607060</wp:posOffset>
                </wp:positionH>
                <wp:positionV relativeFrom="paragraph">
                  <wp:posOffset>-220980</wp:posOffset>
                </wp:positionV>
                <wp:extent cx="6778625" cy="9364345"/>
                <wp:effectExtent l="0" t="0" r="22225" b="27305"/>
                <wp:wrapThrough wrapText="bothSides">
                  <wp:wrapPolygon edited="0">
                    <wp:start x="0" y="0"/>
                    <wp:lineTo x="0" y="21619"/>
                    <wp:lineTo x="21610" y="21619"/>
                    <wp:lineTo x="21610"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936434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93ED921" w14:textId="77777777" w:rsidR="00451C1C" w:rsidRPr="0080029A" w:rsidRDefault="00451C1C" w:rsidP="005E2D99">
                            <w:pPr>
                              <w:rPr>
                                <w:sz w:val="32"/>
                                <w:szCs w:val="32"/>
                              </w:rPr>
                            </w:pPr>
                            <w:hyperlink r:id="rId10" w:history="1">
                              <w:r w:rsidRPr="0080029A">
                                <w:rPr>
                                  <w:rStyle w:val="Hyperlink"/>
                                  <w:sz w:val="32"/>
                                  <w:szCs w:val="32"/>
                                </w:rPr>
                                <w:t>General capabilities: Australian National Curriculum</w:t>
                              </w:r>
                            </w:hyperlink>
                          </w:p>
                          <w:p w14:paraId="14A98E8A" w14:textId="730FAE7C" w:rsidR="00451C1C" w:rsidRDefault="00451C1C" w:rsidP="00600042">
                            <w:pPr>
                              <w:rPr>
                                <w:rFonts w:ascii="Times New Roman" w:hAnsi="Times New Roman" w:cs="Times New Roman"/>
                                <w:sz w:val="22"/>
                                <w:szCs w:val="22"/>
                              </w:rPr>
                            </w:pPr>
                            <w:r w:rsidRPr="00CE632B">
                              <w:rPr>
                                <w:rFonts w:ascii="Times New Roman" w:hAnsi="Times New Roman" w:cs="Times New Roman"/>
                                <w:sz w:val="22"/>
                                <w:szCs w:val="22"/>
                                <w:highlight w:val="yellow"/>
                              </w:rPr>
                              <w:t>(Highlight</w:t>
                            </w:r>
                            <w:r>
                              <w:rPr>
                                <w:rFonts w:ascii="Times New Roman" w:hAnsi="Times New Roman" w:cs="Times New Roman"/>
                                <w:sz w:val="22"/>
                                <w:szCs w:val="22"/>
                                <w:highlight w:val="yellow"/>
                              </w:rPr>
                              <w:t xml:space="preserve"> and annotate</w:t>
                            </w:r>
                            <w:r w:rsidRPr="00CE632B">
                              <w:rPr>
                                <w:rFonts w:ascii="Times New Roman" w:hAnsi="Times New Roman" w:cs="Times New Roman"/>
                                <w:sz w:val="22"/>
                                <w:szCs w:val="22"/>
                                <w:highlight w:val="yellow"/>
                              </w:rPr>
                              <w:t xml:space="preserve"> the capabilities being addressed in the unit of</w:t>
                            </w:r>
                            <w:r>
                              <w:rPr>
                                <w:rFonts w:ascii="Times New Roman" w:hAnsi="Times New Roman" w:cs="Times New Roman"/>
                                <w:sz w:val="22"/>
                                <w:szCs w:val="22"/>
                                <w:highlight w:val="yellow"/>
                              </w:rPr>
                              <w:t xml:space="preserve"> work</w:t>
                            </w:r>
                            <w:r w:rsidRPr="00CE632B">
                              <w:rPr>
                                <w:rFonts w:ascii="Times New Roman" w:hAnsi="Times New Roman" w:cs="Times New Roman"/>
                                <w:sz w:val="22"/>
                                <w:szCs w:val="22"/>
                                <w:highlight w:val="yellow"/>
                              </w:rPr>
                              <w:t>.)</w:t>
                            </w:r>
                          </w:p>
                          <w:p w14:paraId="3BA5CC13" w14:textId="77777777" w:rsidR="00451C1C" w:rsidRDefault="00451C1C" w:rsidP="00600042">
                            <w:pPr>
                              <w:rPr>
                                <w:rFonts w:ascii="Times New Roman" w:hAnsi="Times New Roman" w:cs="Times New Roman"/>
                                <w:sz w:val="22"/>
                                <w:szCs w:val="22"/>
                              </w:rPr>
                            </w:pPr>
                          </w:p>
                          <w:p w14:paraId="24D5E194" w14:textId="77777777" w:rsidR="00451C1C" w:rsidRDefault="00451C1C" w:rsidP="007132F6">
                            <w:pPr>
                              <w:ind w:left="360"/>
                              <w:rPr>
                                <w:rFonts w:ascii="Times New Roman" w:hAnsi="Times New Roman"/>
                                <w:sz w:val="22"/>
                                <w:szCs w:val="22"/>
                              </w:rPr>
                            </w:pPr>
                            <w:r>
                              <w:rPr>
                                <w:rFonts w:ascii="Times New Roman" w:hAnsi="Times New Roman"/>
                                <w:sz w:val="22"/>
                                <w:szCs w:val="22"/>
                              </w:rPr>
                              <w:t>Literacy</w:t>
                            </w:r>
                          </w:p>
                          <w:p w14:paraId="7990D8D3" w14:textId="77777777" w:rsidR="00451C1C" w:rsidRDefault="00451C1C" w:rsidP="007132F6">
                            <w:pPr>
                              <w:ind w:left="360"/>
                              <w:rPr>
                                <w:rFonts w:ascii="Times New Roman" w:hAnsi="Times New Roman"/>
                                <w:sz w:val="22"/>
                                <w:szCs w:val="22"/>
                              </w:rPr>
                            </w:pPr>
                            <w:r>
                              <w:rPr>
                                <w:rFonts w:ascii="Times New Roman" w:hAnsi="Times New Roman"/>
                                <w:sz w:val="22"/>
                                <w:szCs w:val="22"/>
                              </w:rPr>
                              <w:t>T</w:t>
                            </w:r>
                            <w:r w:rsidRPr="007132F6">
                              <w:rPr>
                                <w:rFonts w:ascii="Times New Roman" w:hAnsi="Times New Roman"/>
                                <w:sz w:val="22"/>
                                <w:szCs w:val="22"/>
                              </w:rPr>
                              <w:t>his continuum incorpo</w:t>
                            </w:r>
                            <w:r>
                              <w:rPr>
                                <w:rFonts w:ascii="Times New Roman" w:hAnsi="Times New Roman"/>
                                <w:sz w:val="22"/>
                                <w:szCs w:val="22"/>
                              </w:rPr>
                              <w:t>rates two overarching processes</w:t>
                            </w:r>
                          </w:p>
                          <w:p w14:paraId="1E10AE58" w14:textId="77777777" w:rsidR="00451C1C" w:rsidRPr="007132F6" w:rsidRDefault="00451C1C" w:rsidP="007132F6">
                            <w:pPr>
                              <w:pStyle w:val="ListParagraph"/>
                              <w:numPr>
                                <w:ilvl w:val="0"/>
                                <w:numId w:val="22"/>
                              </w:numPr>
                              <w:rPr>
                                <w:rFonts w:ascii="Times New Roman" w:hAnsi="Times New Roman"/>
                                <w:sz w:val="22"/>
                                <w:szCs w:val="22"/>
                              </w:rPr>
                            </w:pPr>
                            <w:r w:rsidRPr="007132F6">
                              <w:rPr>
                                <w:rFonts w:ascii="Times New Roman" w:hAnsi="Times New Roman"/>
                                <w:sz w:val="22"/>
                                <w:szCs w:val="22"/>
                              </w:rPr>
                              <w:t xml:space="preserve">Comprehending texts through listening, reading and viewing </w:t>
                            </w:r>
                          </w:p>
                          <w:p w14:paraId="07CC6FF1" w14:textId="00FD1AA6" w:rsidR="00451C1C" w:rsidRPr="007132F6" w:rsidRDefault="00451C1C" w:rsidP="007132F6">
                            <w:pPr>
                              <w:pStyle w:val="ListParagraph"/>
                              <w:numPr>
                                <w:ilvl w:val="0"/>
                                <w:numId w:val="22"/>
                              </w:numPr>
                              <w:rPr>
                                <w:rFonts w:ascii="Times New Roman" w:hAnsi="Times New Roman" w:cstheme="minorBidi"/>
                                <w:sz w:val="22"/>
                                <w:szCs w:val="22"/>
                              </w:rPr>
                            </w:pPr>
                            <w:r w:rsidRPr="007132F6">
                              <w:rPr>
                                <w:rFonts w:ascii="Times New Roman" w:hAnsi="Times New Roman"/>
                                <w:sz w:val="22"/>
                                <w:szCs w:val="22"/>
                              </w:rPr>
                              <w:t xml:space="preserve">Composing texts through speaking, writing and creating </w:t>
                            </w:r>
                          </w:p>
                          <w:p w14:paraId="48EF23CD" w14:textId="77777777" w:rsidR="00451C1C" w:rsidRPr="00600042" w:rsidRDefault="00451C1C" w:rsidP="007132F6">
                            <w:pPr>
                              <w:pStyle w:val="Default"/>
                              <w:ind w:left="426"/>
                              <w:rPr>
                                <w:rFonts w:ascii="Times New Roman" w:hAnsi="Times New Roman" w:cs="Times New Roman"/>
                                <w:sz w:val="22"/>
                                <w:szCs w:val="22"/>
                              </w:rPr>
                            </w:pPr>
                          </w:p>
                          <w:p w14:paraId="1CBAD993" w14:textId="77777777" w:rsidR="00451C1C" w:rsidRDefault="00451C1C" w:rsidP="007132F6">
                            <w:pPr>
                              <w:pStyle w:val="Default"/>
                              <w:ind w:left="360"/>
                              <w:rPr>
                                <w:rFonts w:ascii="Times New Roman" w:hAnsi="Times New Roman" w:cs="Times New Roman"/>
                                <w:sz w:val="22"/>
                                <w:szCs w:val="22"/>
                              </w:rPr>
                            </w:pPr>
                            <w:proofErr w:type="gramStart"/>
                            <w:r w:rsidRPr="00600042">
                              <w:rPr>
                                <w:rFonts w:ascii="Times New Roman" w:hAnsi="Times New Roman" w:cs="Times New Roman"/>
                                <w:sz w:val="22"/>
                                <w:szCs w:val="22"/>
                              </w:rPr>
                              <w:t>with</w:t>
                            </w:r>
                            <w:proofErr w:type="gramEnd"/>
                            <w:r w:rsidRPr="00600042">
                              <w:rPr>
                                <w:rFonts w:ascii="Times New Roman" w:hAnsi="Times New Roman" w:cs="Times New Roman"/>
                                <w:sz w:val="22"/>
                                <w:szCs w:val="22"/>
                              </w:rPr>
                              <w:t xml:space="preserve"> the following areas of knowled</w:t>
                            </w:r>
                            <w:r>
                              <w:rPr>
                                <w:rFonts w:ascii="Times New Roman" w:hAnsi="Times New Roman" w:cs="Times New Roman"/>
                                <w:sz w:val="22"/>
                                <w:szCs w:val="22"/>
                              </w:rPr>
                              <w:t xml:space="preserve">ge applying to both processes: </w:t>
                            </w:r>
                          </w:p>
                          <w:p w14:paraId="493D488E" w14:textId="77777777" w:rsidR="00451C1C" w:rsidRDefault="00451C1C" w:rsidP="007132F6">
                            <w:pPr>
                              <w:pStyle w:val="Default"/>
                              <w:numPr>
                                <w:ilvl w:val="0"/>
                                <w:numId w:val="23"/>
                              </w:numPr>
                              <w:rPr>
                                <w:rFonts w:ascii="Times New Roman" w:hAnsi="Times New Roman" w:cs="Times New Roman"/>
                                <w:sz w:val="22"/>
                                <w:szCs w:val="22"/>
                              </w:rPr>
                            </w:pPr>
                            <w:r w:rsidRPr="00600042">
                              <w:rPr>
                                <w:rFonts w:ascii="Times New Roman" w:hAnsi="Times New Roman" w:cs="Times New Roman"/>
                                <w:sz w:val="22"/>
                                <w:szCs w:val="22"/>
                              </w:rPr>
                              <w:t>Text knowle</w:t>
                            </w:r>
                            <w:r>
                              <w:rPr>
                                <w:rFonts w:ascii="Times New Roman" w:hAnsi="Times New Roman" w:cs="Times New Roman"/>
                                <w:sz w:val="22"/>
                                <w:szCs w:val="22"/>
                              </w:rPr>
                              <w:t>dge</w:t>
                            </w:r>
                          </w:p>
                          <w:p w14:paraId="5906073C" w14:textId="77777777" w:rsidR="00451C1C" w:rsidRDefault="00451C1C" w:rsidP="007132F6">
                            <w:pPr>
                              <w:pStyle w:val="Default"/>
                              <w:numPr>
                                <w:ilvl w:val="0"/>
                                <w:numId w:val="23"/>
                              </w:numPr>
                              <w:rPr>
                                <w:rFonts w:ascii="Times New Roman" w:hAnsi="Times New Roman" w:cs="Times New Roman"/>
                                <w:sz w:val="22"/>
                                <w:szCs w:val="22"/>
                              </w:rPr>
                            </w:pPr>
                            <w:r>
                              <w:rPr>
                                <w:rFonts w:ascii="Times New Roman" w:hAnsi="Times New Roman" w:cs="Times New Roman"/>
                                <w:sz w:val="22"/>
                                <w:szCs w:val="22"/>
                              </w:rPr>
                              <w:t xml:space="preserve">Grammar knowledge </w:t>
                            </w:r>
                          </w:p>
                          <w:p w14:paraId="6CACCC7B" w14:textId="77777777" w:rsidR="00451C1C" w:rsidRDefault="00451C1C" w:rsidP="007132F6">
                            <w:pPr>
                              <w:pStyle w:val="Default"/>
                              <w:numPr>
                                <w:ilvl w:val="0"/>
                                <w:numId w:val="23"/>
                              </w:numPr>
                              <w:rPr>
                                <w:rFonts w:ascii="Times New Roman" w:hAnsi="Times New Roman" w:cs="Times New Roman"/>
                                <w:sz w:val="22"/>
                                <w:szCs w:val="22"/>
                              </w:rPr>
                            </w:pPr>
                            <w:r>
                              <w:rPr>
                                <w:rFonts w:ascii="Times New Roman" w:hAnsi="Times New Roman" w:cs="Times New Roman"/>
                                <w:sz w:val="22"/>
                                <w:szCs w:val="22"/>
                              </w:rPr>
                              <w:t>Word knowledge</w:t>
                            </w:r>
                          </w:p>
                          <w:p w14:paraId="6BC4AAC3" w14:textId="3C2D856B" w:rsidR="00451C1C" w:rsidRPr="00600042" w:rsidRDefault="00451C1C" w:rsidP="007132F6">
                            <w:pPr>
                              <w:pStyle w:val="Default"/>
                              <w:numPr>
                                <w:ilvl w:val="0"/>
                                <w:numId w:val="23"/>
                              </w:numPr>
                              <w:rPr>
                                <w:rFonts w:ascii="Times New Roman" w:hAnsi="Times New Roman" w:cs="Times New Roman"/>
                                <w:sz w:val="22"/>
                                <w:szCs w:val="22"/>
                              </w:rPr>
                            </w:pPr>
                            <w:r w:rsidRPr="00600042">
                              <w:rPr>
                                <w:rFonts w:ascii="Times New Roman" w:hAnsi="Times New Roman" w:cs="Times New Roman"/>
                                <w:sz w:val="22"/>
                                <w:szCs w:val="22"/>
                              </w:rPr>
                              <w:t xml:space="preserve">Visual knowledge. </w:t>
                            </w:r>
                          </w:p>
                          <w:p w14:paraId="347168E7" w14:textId="77777777" w:rsidR="00451C1C" w:rsidRPr="00600042" w:rsidRDefault="00451C1C" w:rsidP="007132F6">
                            <w:pPr>
                              <w:pStyle w:val="Default"/>
                              <w:rPr>
                                <w:rFonts w:ascii="Times New Roman" w:hAnsi="Times New Roman" w:cs="Times New Roman"/>
                                <w:sz w:val="22"/>
                                <w:szCs w:val="22"/>
                              </w:rPr>
                            </w:pPr>
                          </w:p>
                          <w:p w14:paraId="4CFF3D7E" w14:textId="77777777" w:rsidR="00451C1C" w:rsidRDefault="00451C1C" w:rsidP="007132F6">
                            <w:pPr>
                              <w:ind w:left="360"/>
                              <w:rPr>
                                <w:rFonts w:ascii="Times New Roman" w:hAnsi="Times New Roman"/>
                                <w:sz w:val="22"/>
                                <w:szCs w:val="22"/>
                              </w:rPr>
                            </w:pPr>
                            <w:r>
                              <w:rPr>
                                <w:rFonts w:ascii="Times New Roman" w:hAnsi="Times New Roman"/>
                                <w:sz w:val="22"/>
                                <w:szCs w:val="22"/>
                              </w:rPr>
                              <w:t>Numeracy</w:t>
                            </w:r>
                          </w:p>
                          <w:p w14:paraId="1B6C3E31" w14:textId="77777777" w:rsidR="00451C1C" w:rsidRPr="007132F6" w:rsidRDefault="00451C1C" w:rsidP="007132F6">
                            <w:pPr>
                              <w:pStyle w:val="ListParagraph"/>
                              <w:numPr>
                                <w:ilvl w:val="0"/>
                                <w:numId w:val="21"/>
                              </w:numPr>
                              <w:rPr>
                                <w:rFonts w:ascii="Times New Roman" w:eastAsia="Times New Roman" w:hAnsi="Times New Roman"/>
                                <w:sz w:val="22"/>
                                <w:szCs w:val="22"/>
                                <w:lang w:val="en" w:eastAsia="en-AU"/>
                              </w:rPr>
                            </w:pPr>
                            <w:r w:rsidRPr="007132F6">
                              <w:rPr>
                                <w:rFonts w:ascii="Times New Roman" w:eastAsia="Times New Roman" w:hAnsi="Times New Roman"/>
                                <w:sz w:val="22"/>
                                <w:szCs w:val="22"/>
                                <w:lang w:val="en" w:eastAsia="en-AU"/>
                              </w:rPr>
                              <w:t>Estimating and calculating with whole number</w:t>
                            </w:r>
                          </w:p>
                          <w:p w14:paraId="108A257D" w14:textId="77777777" w:rsidR="00451C1C" w:rsidRPr="007132F6" w:rsidRDefault="00451C1C" w:rsidP="007132F6">
                            <w:pPr>
                              <w:pStyle w:val="ListParagraph"/>
                              <w:numPr>
                                <w:ilvl w:val="0"/>
                                <w:numId w:val="21"/>
                              </w:numPr>
                              <w:rPr>
                                <w:rFonts w:ascii="Times New Roman" w:eastAsia="Times New Roman" w:hAnsi="Times New Roman"/>
                                <w:sz w:val="22"/>
                                <w:szCs w:val="22"/>
                                <w:lang w:val="en" w:eastAsia="en-AU"/>
                              </w:rPr>
                            </w:pPr>
                            <w:r w:rsidRPr="007132F6">
                              <w:rPr>
                                <w:rFonts w:ascii="Times New Roman" w:eastAsia="Times New Roman" w:hAnsi="Times New Roman"/>
                                <w:sz w:val="22"/>
                                <w:szCs w:val="22"/>
                                <w:lang w:val="en" w:eastAsia="en-AU"/>
                              </w:rPr>
                              <w:t>Recognising and using patterns and relationship</w:t>
                            </w:r>
                          </w:p>
                          <w:p w14:paraId="1594753D" w14:textId="77777777" w:rsidR="00451C1C" w:rsidRPr="007132F6" w:rsidRDefault="00451C1C" w:rsidP="007132F6">
                            <w:pPr>
                              <w:pStyle w:val="ListParagraph"/>
                              <w:numPr>
                                <w:ilvl w:val="0"/>
                                <w:numId w:val="21"/>
                              </w:numPr>
                              <w:rPr>
                                <w:rFonts w:ascii="Times New Roman" w:eastAsia="Times New Roman" w:hAnsi="Times New Roman"/>
                                <w:sz w:val="22"/>
                                <w:szCs w:val="22"/>
                                <w:lang w:val="en" w:eastAsia="en-AU"/>
                              </w:rPr>
                            </w:pPr>
                            <w:r w:rsidRPr="007132F6">
                              <w:rPr>
                                <w:rFonts w:ascii="Times New Roman" w:eastAsia="Times New Roman" w:hAnsi="Times New Roman"/>
                                <w:sz w:val="22"/>
                                <w:szCs w:val="22"/>
                                <w:lang w:val="en" w:eastAsia="en-AU"/>
                              </w:rPr>
                              <w:t>Using fractions, decimals, percentages, ratios and rate</w:t>
                            </w:r>
                          </w:p>
                          <w:p w14:paraId="1E4BB3E1" w14:textId="77777777" w:rsidR="00451C1C" w:rsidRPr="007132F6" w:rsidRDefault="00451C1C" w:rsidP="007132F6">
                            <w:pPr>
                              <w:pStyle w:val="ListParagraph"/>
                              <w:numPr>
                                <w:ilvl w:val="0"/>
                                <w:numId w:val="21"/>
                              </w:numPr>
                              <w:rPr>
                                <w:rFonts w:ascii="Times New Roman" w:hAnsi="Times New Roman"/>
                                <w:sz w:val="22"/>
                                <w:szCs w:val="22"/>
                              </w:rPr>
                            </w:pPr>
                            <w:r w:rsidRPr="007132F6">
                              <w:rPr>
                                <w:rFonts w:ascii="Times New Roman" w:eastAsia="Times New Roman" w:hAnsi="Times New Roman"/>
                                <w:sz w:val="22"/>
                                <w:szCs w:val="22"/>
                                <w:lang w:val="en" w:eastAsia="en-AU"/>
                              </w:rPr>
                              <w:t>Using spatial reasoning</w:t>
                            </w:r>
                          </w:p>
                          <w:p w14:paraId="1C1F870D" w14:textId="77777777" w:rsidR="00451C1C" w:rsidRPr="007132F6" w:rsidRDefault="00451C1C" w:rsidP="007132F6">
                            <w:pPr>
                              <w:pStyle w:val="ListParagraph"/>
                              <w:numPr>
                                <w:ilvl w:val="0"/>
                                <w:numId w:val="21"/>
                              </w:numPr>
                              <w:rPr>
                                <w:rFonts w:ascii="Times New Roman" w:hAnsi="Times New Roman"/>
                                <w:sz w:val="22"/>
                                <w:szCs w:val="22"/>
                              </w:rPr>
                            </w:pPr>
                            <w:r w:rsidRPr="007132F6">
                              <w:rPr>
                                <w:rFonts w:ascii="Times New Roman" w:eastAsia="Times New Roman" w:hAnsi="Times New Roman"/>
                                <w:sz w:val="22"/>
                                <w:szCs w:val="22"/>
                                <w:lang w:val="en" w:eastAsia="en-AU"/>
                              </w:rPr>
                              <w:t>Interpreting statistical information</w:t>
                            </w:r>
                          </w:p>
                          <w:p w14:paraId="43A88E8C" w14:textId="008CC3C9" w:rsidR="00451C1C" w:rsidRPr="007132F6" w:rsidRDefault="00451C1C" w:rsidP="007132F6">
                            <w:pPr>
                              <w:pStyle w:val="ListParagraph"/>
                              <w:numPr>
                                <w:ilvl w:val="0"/>
                                <w:numId w:val="21"/>
                              </w:numPr>
                              <w:rPr>
                                <w:rFonts w:ascii="Times New Roman" w:eastAsiaTheme="minorEastAsia" w:hAnsi="Times New Roman"/>
                                <w:sz w:val="22"/>
                                <w:szCs w:val="22"/>
                              </w:rPr>
                            </w:pPr>
                            <w:r w:rsidRPr="007132F6">
                              <w:rPr>
                                <w:rFonts w:ascii="Times New Roman" w:eastAsia="Times New Roman" w:hAnsi="Times New Roman"/>
                                <w:sz w:val="22"/>
                                <w:szCs w:val="22"/>
                                <w:lang w:val="en" w:eastAsia="en-AU"/>
                              </w:rPr>
                              <w:t>Using measurement</w:t>
                            </w:r>
                          </w:p>
                          <w:p w14:paraId="66D852FD" w14:textId="0E1760D7" w:rsidR="00451C1C" w:rsidRPr="007132F6" w:rsidRDefault="00451C1C" w:rsidP="007132F6">
                            <w:pPr>
                              <w:pStyle w:val="ListParagraph"/>
                              <w:numPr>
                                <w:ilvl w:val="0"/>
                                <w:numId w:val="21"/>
                              </w:numPr>
                              <w:rPr>
                                <w:rFonts w:ascii="Times New Roman" w:hAnsi="Times New Roman"/>
                                <w:sz w:val="22"/>
                                <w:szCs w:val="22"/>
                              </w:rPr>
                            </w:pPr>
                            <w:r w:rsidRPr="007132F6">
                              <w:rPr>
                                <w:rFonts w:ascii="Times New Roman" w:hAnsi="Times New Roman"/>
                                <w:sz w:val="22"/>
                                <w:szCs w:val="22"/>
                              </w:rPr>
                              <w:t>Information and Communication Technology (ICT) capability</w:t>
                            </w:r>
                            <w:r>
                              <w:rPr>
                                <w:rFonts w:ascii="Times New Roman" w:hAnsi="Times New Roman"/>
                                <w:sz w:val="22"/>
                                <w:szCs w:val="22"/>
                              </w:rPr>
                              <w:br/>
                            </w:r>
                          </w:p>
                          <w:p w14:paraId="0BEBE9C0" w14:textId="3283D706" w:rsidR="00451C1C" w:rsidRDefault="00451C1C" w:rsidP="00E22112">
                            <w:pPr>
                              <w:ind w:left="360"/>
                              <w:rPr>
                                <w:rFonts w:ascii="Times New Roman" w:hAnsi="Times New Roman"/>
                                <w:sz w:val="22"/>
                                <w:szCs w:val="22"/>
                              </w:rPr>
                            </w:pPr>
                            <w:r>
                              <w:rPr>
                                <w:rFonts w:ascii="Times New Roman" w:hAnsi="Times New Roman"/>
                                <w:sz w:val="22"/>
                                <w:szCs w:val="22"/>
                              </w:rPr>
                              <w:t>Information and Communication Technology (ICT) capability</w:t>
                            </w:r>
                          </w:p>
                          <w:p w14:paraId="74731229" w14:textId="48282050" w:rsidR="00451C1C" w:rsidRPr="007132F6" w:rsidRDefault="00451C1C" w:rsidP="00E22112">
                            <w:pPr>
                              <w:pStyle w:val="ListParagraph"/>
                              <w:numPr>
                                <w:ilvl w:val="0"/>
                                <w:numId w:val="21"/>
                              </w:numPr>
                              <w:rPr>
                                <w:rFonts w:ascii="Times New Roman" w:eastAsia="Times New Roman" w:hAnsi="Times New Roman"/>
                                <w:sz w:val="22"/>
                                <w:szCs w:val="22"/>
                                <w:lang w:val="en" w:eastAsia="en-AU"/>
                              </w:rPr>
                            </w:pPr>
                            <w:r>
                              <w:rPr>
                                <w:rFonts w:ascii="Times New Roman" w:eastAsia="Times New Roman" w:hAnsi="Times New Roman"/>
                                <w:sz w:val="22"/>
                                <w:szCs w:val="22"/>
                                <w:lang w:val="en" w:eastAsia="en-AU"/>
                              </w:rPr>
                              <w:t>Investigating with ICT</w:t>
                            </w:r>
                          </w:p>
                          <w:p w14:paraId="7D8C9D8F" w14:textId="481AA49C" w:rsidR="00451C1C" w:rsidRPr="007132F6" w:rsidRDefault="00451C1C" w:rsidP="00E22112">
                            <w:pPr>
                              <w:pStyle w:val="ListParagraph"/>
                              <w:numPr>
                                <w:ilvl w:val="0"/>
                                <w:numId w:val="21"/>
                              </w:numPr>
                              <w:rPr>
                                <w:rFonts w:ascii="Times New Roman" w:eastAsia="Times New Roman" w:hAnsi="Times New Roman"/>
                                <w:sz w:val="22"/>
                                <w:szCs w:val="22"/>
                                <w:lang w:val="en" w:eastAsia="en-AU"/>
                              </w:rPr>
                            </w:pPr>
                            <w:r>
                              <w:rPr>
                                <w:rFonts w:ascii="Times New Roman" w:eastAsia="Times New Roman" w:hAnsi="Times New Roman"/>
                                <w:sz w:val="22"/>
                                <w:szCs w:val="22"/>
                                <w:lang w:val="en" w:eastAsia="en-AU"/>
                              </w:rPr>
                              <w:t>Creating with ICT</w:t>
                            </w:r>
                          </w:p>
                          <w:p w14:paraId="16858218" w14:textId="7C854204" w:rsidR="00451C1C" w:rsidRPr="007132F6" w:rsidRDefault="00451C1C" w:rsidP="00E22112">
                            <w:pPr>
                              <w:pStyle w:val="ListParagraph"/>
                              <w:numPr>
                                <w:ilvl w:val="0"/>
                                <w:numId w:val="21"/>
                              </w:numPr>
                              <w:rPr>
                                <w:rFonts w:ascii="Times New Roman" w:eastAsia="Times New Roman" w:hAnsi="Times New Roman"/>
                                <w:sz w:val="22"/>
                                <w:szCs w:val="22"/>
                                <w:lang w:val="en" w:eastAsia="en-AU"/>
                              </w:rPr>
                            </w:pPr>
                            <w:r>
                              <w:rPr>
                                <w:rFonts w:ascii="Times New Roman" w:eastAsia="Times New Roman" w:hAnsi="Times New Roman"/>
                                <w:sz w:val="22"/>
                                <w:szCs w:val="22"/>
                                <w:lang w:val="en" w:eastAsia="en-AU"/>
                              </w:rPr>
                              <w:t>Communicating with ICT</w:t>
                            </w:r>
                          </w:p>
                          <w:p w14:paraId="6D431D2E" w14:textId="05DF92BA" w:rsidR="00451C1C" w:rsidRPr="00885DA5" w:rsidRDefault="00451C1C" w:rsidP="00E22112">
                            <w:pPr>
                              <w:pStyle w:val="ListParagraph"/>
                              <w:numPr>
                                <w:ilvl w:val="0"/>
                                <w:numId w:val="27"/>
                              </w:numPr>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Managing and operating ICT</w:t>
                            </w:r>
                          </w:p>
                          <w:p w14:paraId="1C3F82F6" w14:textId="77777777" w:rsidR="00451C1C" w:rsidRPr="00E22112" w:rsidRDefault="00451C1C" w:rsidP="00E22112">
                            <w:pPr>
                              <w:rPr>
                                <w:rFonts w:ascii="Times New Roman" w:hAnsi="Times New Roman"/>
                                <w:sz w:val="22"/>
                                <w:szCs w:val="22"/>
                              </w:rPr>
                            </w:pPr>
                          </w:p>
                          <w:p w14:paraId="76407617" w14:textId="02A3BBA1" w:rsidR="00451C1C" w:rsidRDefault="00451C1C" w:rsidP="00E22112">
                            <w:pPr>
                              <w:rPr>
                                <w:rFonts w:ascii="Times New Roman" w:hAnsi="Times New Roman"/>
                                <w:sz w:val="22"/>
                                <w:szCs w:val="22"/>
                              </w:rPr>
                            </w:pPr>
                            <w:r>
                              <w:rPr>
                                <w:rFonts w:ascii="Times New Roman" w:hAnsi="Times New Roman"/>
                                <w:sz w:val="22"/>
                                <w:szCs w:val="22"/>
                              </w:rPr>
                              <w:t xml:space="preserve">       Critical and creative thinking</w:t>
                            </w:r>
                          </w:p>
                          <w:p w14:paraId="03277394"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hAnsi="Times New Roman"/>
                                <w:sz w:val="22"/>
                                <w:szCs w:val="22"/>
                              </w:rPr>
                              <w:t>Information</w:t>
                            </w:r>
                            <w:r w:rsidRPr="00E90EB8">
                              <w:rPr>
                                <w:rFonts w:ascii="Times New Roman" w:eastAsia="Times New Roman" w:hAnsi="Times New Roman"/>
                                <w:sz w:val="22"/>
                                <w:szCs w:val="22"/>
                                <w:lang w:val="en" w:eastAsia="en-AU"/>
                              </w:rPr>
                              <w:t xml:space="preserve"> </w:t>
                            </w:r>
                            <w:r>
                              <w:rPr>
                                <w:rFonts w:ascii="Times New Roman" w:eastAsia="Times New Roman" w:hAnsi="Times New Roman"/>
                                <w:sz w:val="22"/>
                                <w:szCs w:val="22"/>
                                <w:lang w:val="en" w:eastAsia="en-AU"/>
                              </w:rPr>
                              <w:t>Critical and Creative thinking</w:t>
                            </w:r>
                          </w:p>
                          <w:p w14:paraId="5A3B4D06"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Inquiring – identifying, exploring and organising information and ideas</w:t>
                            </w:r>
                          </w:p>
                          <w:p w14:paraId="759A1557"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Generating ideas, possibilities and actions</w:t>
                            </w:r>
                          </w:p>
                          <w:p w14:paraId="541CA3BF"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Reflecting on thinking and processes</w:t>
                            </w:r>
                          </w:p>
                          <w:p w14:paraId="73EE8897" w14:textId="69C2ACC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Analysing, synthesising and evaluating reasoning and procedures</w:t>
                            </w:r>
                          </w:p>
                          <w:p w14:paraId="46F9EEBD" w14:textId="77777777" w:rsidR="00451C1C" w:rsidRPr="00600042" w:rsidRDefault="00451C1C" w:rsidP="007132F6">
                            <w:pPr>
                              <w:rPr>
                                <w:rFonts w:ascii="Times New Roman" w:hAnsi="Times New Roman" w:cs="Times New Roman"/>
                                <w:sz w:val="22"/>
                                <w:szCs w:val="22"/>
                              </w:rPr>
                            </w:pPr>
                          </w:p>
                          <w:p w14:paraId="6C6B38B0" w14:textId="46DD53F4" w:rsidR="00451C1C" w:rsidRDefault="00451C1C" w:rsidP="00E90EB8">
                            <w:pPr>
                              <w:ind w:left="360"/>
                              <w:rPr>
                                <w:rFonts w:ascii="Times New Roman" w:hAnsi="Times New Roman"/>
                                <w:sz w:val="22"/>
                                <w:szCs w:val="22"/>
                              </w:rPr>
                            </w:pPr>
                            <w:r w:rsidRPr="007132F6">
                              <w:rPr>
                                <w:rFonts w:ascii="Times New Roman" w:hAnsi="Times New Roman"/>
                                <w:sz w:val="22"/>
                                <w:szCs w:val="22"/>
                              </w:rPr>
                              <w:t>Personal and social capability</w:t>
                            </w:r>
                          </w:p>
                          <w:p w14:paraId="33EA8617" w14:textId="312AA97E" w:rsidR="00451C1C" w:rsidRPr="00E90EB8" w:rsidRDefault="00451C1C" w:rsidP="00E90EB8">
                            <w:pPr>
                              <w:pStyle w:val="ListParagraph"/>
                              <w:numPr>
                                <w:ilvl w:val="0"/>
                                <w:numId w:val="29"/>
                              </w:numPr>
                              <w:rPr>
                                <w:rFonts w:ascii="Times New Roman" w:hAnsi="Times New Roman"/>
                                <w:sz w:val="22"/>
                                <w:szCs w:val="22"/>
                              </w:rPr>
                            </w:pPr>
                            <w:r w:rsidRPr="00E22112">
                              <w:rPr>
                                <w:rFonts w:ascii="Times New Roman" w:eastAsia="Times New Roman" w:hAnsi="Times New Roman"/>
                                <w:sz w:val="22"/>
                                <w:szCs w:val="22"/>
                                <w:lang w:val="en" w:eastAsia="en-AU"/>
                              </w:rPr>
                              <w:t>Self-awareness</w:t>
                            </w:r>
                          </w:p>
                          <w:p w14:paraId="5B4FEB2F" w14:textId="77777777" w:rsidR="00451C1C" w:rsidRPr="00E22112" w:rsidRDefault="00451C1C" w:rsidP="00E90EB8">
                            <w:pPr>
                              <w:pStyle w:val="ListParagraph"/>
                              <w:numPr>
                                <w:ilvl w:val="0"/>
                                <w:numId w:val="26"/>
                              </w:numPr>
                              <w:spacing w:before="100" w:beforeAutospacing="1" w:after="100" w:afterAutospacing="1"/>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Self-management</w:t>
                            </w:r>
                          </w:p>
                          <w:p w14:paraId="553115F2" w14:textId="77777777" w:rsidR="00451C1C" w:rsidRPr="00E22112" w:rsidRDefault="00451C1C" w:rsidP="00E90EB8">
                            <w:pPr>
                              <w:pStyle w:val="ListParagraph"/>
                              <w:numPr>
                                <w:ilvl w:val="0"/>
                                <w:numId w:val="26"/>
                              </w:numPr>
                              <w:spacing w:before="100" w:beforeAutospacing="1" w:after="100" w:afterAutospacing="1"/>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Social awareness</w:t>
                            </w:r>
                          </w:p>
                          <w:p w14:paraId="6156E768" w14:textId="77777777" w:rsidR="00451C1C" w:rsidRPr="00E22112" w:rsidRDefault="00451C1C" w:rsidP="00E90EB8">
                            <w:pPr>
                              <w:pStyle w:val="ListParagraph"/>
                              <w:numPr>
                                <w:ilvl w:val="0"/>
                                <w:numId w:val="26"/>
                              </w:numPr>
                              <w:spacing w:before="100" w:beforeAutospacing="1" w:after="100" w:afterAutospacing="1"/>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Social management</w:t>
                            </w:r>
                          </w:p>
                          <w:p w14:paraId="0B796119" w14:textId="77777777" w:rsidR="00451C1C" w:rsidRPr="00600042" w:rsidRDefault="00451C1C" w:rsidP="007132F6">
                            <w:pPr>
                              <w:pStyle w:val="ListParagraph"/>
                              <w:rPr>
                                <w:rFonts w:ascii="Times New Roman" w:hAnsi="Times New Roman"/>
                                <w:sz w:val="22"/>
                                <w:szCs w:val="22"/>
                              </w:rPr>
                            </w:pPr>
                          </w:p>
                          <w:p w14:paraId="0D37F306" w14:textId="77777777" w:rsidR="00451C1C" w:rsidRDefault="00451C1C" w:rsidP="00E90EB8">
                            <w:pPr>
                              <w:ind w:left="360"/>
                              <w:rPr>
                                <w:rFonts w:ascii="Times New Roman" w:hAnsi="Times New Roman"/>
                                <w:sz w:val="22"/>
                                <w:szCs w:val="22"/>
                              </w:rPr>
                            </w:pPr>
                            <w:r w:rsidRPr="007132F6">
                              <w:rPr>
                                <w:rFonts w:ascii="Times New Roman" w:hAnsi="Times New Roman"/>
                                <w:sz w:val="22"/>
                                <w:szCs w:val="22"/>
                              </w:rPr>
                              <w:t>Intercultural capability</w:t>
                            </w:r>
                          </w:p>
                          <w:p w14:paraId="7917576D" w14:textId="3672E959" w:rsidR="00451C1C" w:rsidRPr="00E90EB8" w:rsidRDefault="00451C1C" w:rsidP="00E90EB8">
                            <w:pPr>
                              <w:pStyle w:val="ListParagraph"/>
                              <w:numPr>
                                <w:ilvl w:val="0"/>
                                <w:numId w:val="31"/>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Recognising culture and developing respect</w:t>
                            </w:r>
                          </w:p>
                          <w:p w14:paraId="0F81ED65" w14:textId="77777777" w:rsidR="00451C1C" w:rsidRPr="00E90EB8" w:rsidRDefault="00451C1C" w:rsidP="00E90EB8">
                            <w:pPr>
                              <w:pStyle w:val="ListParagraph"/>
                              <w:numPr>
                                <w:ilvl w:val="0"/>
                                <w:numId w:val="30"/>
                              </w:numPr>
                              <w:spacing w:before="100" w:beforeAutospacing="1" w:after="100" w:afterAutospacing="1"/>
                              <w:rPr>
                                <w:rFonts w:ascii="Times New Roman" w:eastAsia="Times New Roman" w:hAnsi="Times New Roman"/>
                                <w:sz w:val="22"/>
                                <w:szCs w:val="22"/>
                                <w:lang w:val="en" w:eastAsia="en-AU"/>
                              </w:rPr>
                            </w:pPr>
                            <w:r w:rsidRPr="00E90EB8">
                              <w:rPr>
                                <w:rFonts w:ascii="Times New Roman" w:eastAsia="Times New Roman" w:hAnsi="Times New Roman"/>
                                <w:sz w:val="22"/>
                                <w:szCs w:val="22"/>
                                <w:lang w:val="en" w:eastAsia="en-AU"/>
                              </w:rPr>
                              <w:t>Interacting and empathising with others</w:t>
                            </w:r>
                          </w:p>
                          <w:p w14:paraId="067CF012" w14:textId="77777777" w:rsidR="00451C1C" w:rsidRPr="00E90EB8" w:rsidRDefault="00451C1C" w:rsidP="00E90EB8">
                            <w:pPr>
                              <w:pStyle w:val="ListParagraph"/>
                              <w:numPr>
                                <w:ilvl w:val="0"/>
                                <w:numId w:val="30"/>
                              </w:numPr>
                              <w:spacing w:before="100" w:beforeAutospacing="1" w:after="100" w:afterAutospacing="1"/>
                              <w:rPr>
                                <w:rFonts w:ascii="Times New Roman" w:eastAsia="Times New Roman" w:hAnsi="Times New Roman"/>
                                <w:sz w:val="22"/>
                                <w:szCs w:val="22"/>
                                <w:lang w:val="en" w:eastAsia="en-AU"/>
                              </w:rPr>
                            </w:pPr>
                            <w:r w:rsidRPr="00E90EB8">
                              <w:rPr>
                                <w:rFonts w:ascii="Times New Roman" w:eastAsia="Times New Roman" w:hAnsi="Times New Roman"/>
                                <w:sz w:val="22"/>
                                <w:szCs w:val="22"/>
                                <w:lang w:val="en" w:eastAsia="en-AU"/>
                              </w:rPr>
                              <w:t>Reflecting on intercultural experiences and taking responsibility</w:t>
                            </w:r>
                          </w:p>
                          <w:p w14:paraId="0010D14F" w14:textId="77777777" w:rsidR="00451C1C" w:rsidRPr="00600042" w:rsidRDefault="00451C1C" w:rsidP="007132F6">
                            <w:pPr>
                              <w:pStyle w:val="ListParagraph"/>
                              <w:rPr>
                                <w:rFonts w:ascii="Times New Roman" w:hAnsi="Times New Roman"/>
                                <w:sz w:val="22"/>
                                <w:szCs w:val="22"/>
                              </w:rPr>
                            </w:pPr>
                          </w:p>
                          <w:p w14:paraId="73F74BB1" w14:textId="77777777" w:rsidR="00451C1C" w:rsidRDefault="00451C1C" w:rsidP="00E90EB8">
                            <w:pPr>
                              <w:ind w:left="360"/>
                              <w:rPr>
                                <w:rFonts w:ascii="Times New Roman" w:hAnsi="Times New Roman"/>
                                <w:sz w:val="22"/>
                                <w:szCs w:val="22"/>
                              </w:rPr>
                            </w:pPr>
                            <w:r w:rsidRPr="007132F6">
                              <w:rPr>
                                <w:rFonts w:ascii="Times New Roman" w:hAnsi="Times New Roman"/>
                                <w:sz w:val="22"/>
                                <w:szCs w:val="22"/>
                              </w:rPr>
                              <w:t>Ethical behaviour</w:t>
                            </w:r>
                          </w:p>
                          <w:p w14:paraId="04F2A470" w14:textId="77777777"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Inquiring – identifying, exploring and organising information and ideas</w:t>
                            </w:r>
                          </w:p>
                          <w:p w14:paraId="2A1A36A0" w14:textId="77777777"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Generating ideas, possibilities and actions</w:t>
                            </w:r>
                          </w:p>
                          <w:p w14:paraId="6BB7DAD1" w14:textId="77777777"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Reflecting on thinking and processes</w:t>
                            </w:r>
                          </w:p>
                          <w:p w14:paraId="29789597" w14:textId="075278D1"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Analysing, synthesising and evaluating reasoning and procedures</w:t>
                            </w:r>
                          </w:p>
                          <w:p w14:paraId="31B73FE8" w14:textId="77777777" w:rsidR="00451C1C" w:rsidRPr="00600042" w:rsidRDefault="00451C1C" w:rsidP="00712959">
                            <w:pPr>
                              <w:rPr>
                                <w:sz w:val="16"/>
                                <w:szCs w:val="16"/>
                              </w:rPr>
                            </w:pPr>
                          </w:p>
                          <w:p w14:paraId="4EC736F0" w14:textId="77777777" w:rsidR="00451C1C" w:rsidRPr="00600042" w:rsidRDefault="00451C1C" w:rsidP="00712959">
                            <w:pPr>
                              <w:rPr>
                                <w:sz w:val="16"/>
                                <w:szCs w:val="16"/>
                              </w:rPr>
                            </w:pPr>
                          </w:p>
                          <w:p w14:paraId="0E58BAAA" w14:textId="77777777" w:rsidR="00451C1C" w:rsidRPr="0080029A" w:rsidRDefault="00451C1C" w:rsidP="006E0DA2"/>
                          <w:p w14:paraId="35378D3F" w14:textId="77777777" w:rsidR="00451C1C" w:rsidRPr="0080029A" w:rsidRDefault="00451C1C" w:rsidP="00712959"/>
                          <w:p w14:paraId="3AFD7270" w14:textId="77777777" w:rsidR="00451C1C" w:rsidRPr="00AE25CC" w:rsidRDefault="00451C1C">
                            <w:pPr>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47.75pt;margin-top:-17.35pt;width:533.75pt;height:73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" filled="f" fillcolor="#b6dde8" strokeweight="1.5pt">
                <v:shadow opacity="49150f"/>
                <v:textbox inset=",7.2pt,,7.2pt">
                  <w:txbxContent>
                    <w:p w14:paraId="493ED921" w14:textId="77777777" w:rsidR="00451C1C" w:rsidRPr="0080029A" w:rsidRDefault="00451C1C" w:rsidP="005E2D99">
                      <w:pPr>
                        <w:rPr>
                          <w:sz w:val="32"/>
                          <w:szCs w:val="32"/>
                        </w:rPr>
                      </w:pPr>
                      <w:hyperlink r:id="rId11" w:history="1">
                        <w:r w:rsidRPr="0080029A">
                          <w:rPr>
                            <w:rStyle w:val="Hyperlink"/>
                            <w:sz w:val="32"/>
                            <w:szCs w:val="32"/>
                          </w:rPr>
                          <w:t>General capabilities: Australian National Curriculum</w:t>
                        </w:r>
                      </w:hyperlink>
                    </w:p>
                    <w:p w14:paraId="14A98E8A" w14:textId="730FAE7C" w:rsidR="00451C1C" w:rsidRDefault="00451C1C" w:rsidP="00600042">
                      <w:pPr>
                        <w:rPr>
                          <w:rFonts w:ascii="Times New Roman" w:hAnsi="Times New Roman" w:cs="Times New Roman"/>
                          <w:sz w:val="22"/>
                          <w:szCs w:val="22"/>
                        </w:rPr>
                      </w:pPr>
                      <w:r w:rsidRPr="00CE632B">
                        <w:rPr>
                          <w:rFonts w:ascii="Times New Roman" w:hAnsi="Times New Roman" w:cs="Times New Roman"/>
                          <w:sz w:val="22"/>
                          <w:szCs w:val="22"/>
                          <w:highlight w:val="yellow"/>
                        </w:rPr>
                        <w:t>(Highlight</w:t>
                      </w:r>
                      <w:r>
                        <w:rPr>
                          <w:rFonts w:ascii="Times New Roman" w:hAnsi="Times New Roman" w:cs="Times New Roman"/>
                          <w:sz w:val="22"/>
                          <w:szCs w:val="22"/>
                          <w:highlight w:val="yellow"/>
                        </w:rPr>
                        <w:t xml:space="preserve"> and annotate</w:t>
                      </w:r>
                      <w:r w:rsidRPr="00CE632B">
                        <w:rPr>
                          <w:rFonts w:ascii="Times New Roman" w:hAnsi="Times New Roman" w:cs="Times New Roman"/>
                          <w:sz w:val="22"/>
                          <w:szCs w:val="22"/>
                          <w:highlight w:val="yellow"/>
                        </w:rPr>
                        <w:t xml:space="preserve"> the capabilities being addressed in the unit of</w:t>
                      </w:r>
                      <w:r>
                        <w:rPr>
                          <w:rFonts w:ascii="Times New Roman" w:hAnsi="Times New Roman" w:cs="Times New Roman"/>
                          <w:sz w:val="22"/>
                          <w:szCs w:val="22"/>
                          <w:highlight w:val="yellow"/>
                        </w:rPr>
                        <w:t xml:space="preserve"> work</w:t>
                      </w:r>
                      <w:r w:rsidRPr="00CE632B">
                        <w:rPr>
                          <w:rFonts w:ascii="Times New Roman" w:hAnsi="Times New Roman" w:cs="Times New Roman"/>
                          <w:sz w:val="22"/>
                          <w:szCs w:val="22"/>
                          <w:highlight w:val="yellow"/>
                        </w:rPr>
                        <w:t>.)</w:t>
                      </w:r>
                    </w:p>
                    <w:p w14:paraId="3BA5CC13" w14:textId="77777777" w:rsidR="00451C1C" w:rsidRDefault="00451C1C" w:rsidP="00600042">
                      <w:pPr>
                        <w:rPr>
                          <w:rFonts w:ascii="Times New Roman" w:hAnsi="Times New Roman" w:cs="Times New Roman"/>
                          <w:sz w:val="22"/>
                          <w:szCs w:val="22"/>
                        </w:rPr>
                      </w:pPr>
                    </w:p>
                    <w:p w14:paraId="24D5E194" w14:textId="77777777" w:rsidR="00451C1C" w:rsidRDefault="00451C1C" w:rsidP="007132F6">
                      <w:pPr>
                        <w:ind w:left="360"/>
                        <w:rPr>
                          <w:rFonts w:ascii="Times New Roman" w:hAnsi="Times New Roman"/>
                          <w:sz w:val="22"/>
                          <w:szCs w:val="22"/>
                        </w:rPr>
                      </w:pPr>
                      <w:r>
                        <w:rPr>
                          <w:rFonts w:ascii="Times New Roman" w:hAnsi="Times New Roman"/>
                          <w:sz w:val="22"/>
                          <w:szCs w:val="22"/>
                        </w:rPr>
                        <w:t>Literacy</w:t>
                      </w:r>
                    </w:p>
                    <w:p w14:paraId="7990D8D3" w14:textId="77777777" w:rsidR="00451C1C" w:rsidRDefault="00451C1C" w:rsidP="007132F6">
                      <w:pPr>
                        <w:ind w:left="360"/>
                        <w:rPr>
                          <w:rFonts w:ascii="Times New Roman" w:hAnsi="Times New Roman"/>
                          <w:sz w:val="22"/>
                          <w:szCs w:val="22"/>
                        </w:rPr>
                      </w:pPr>
                      <w:r>
                        <w:rPr>
                          <w:rFonts w:ascii="Times New Roman" w:hAnsi="Times New Roman"/>
                          <w:sz w:val="22"/>
                          <w:szCs w:val="22"/>
                        </w:rPr>
                        <w:t>T</w:t>
                      </w:r>
                      <w:r w:rsidRPr="007132F6">
                        <w:rPr>
                          <w:rFonts w:ascii="Times New Roman" w:hAnsi="Times New Roman"/>
                          <w:sz w:val="22"/>
                          <w:szCs w:val="22"/>
                        </w:rPr>
                        <w:t>his continuum incorpo</w:t>
                      </w:r>
                      <w:r>
                        <w:rPr>
                          <w:rFonts w:ascii="Times New Roman" w:hAnsi="Times New Roman"/>
                          <w:sz w:val="22"/>
                          <w:szCs w:val="22"/>
                        </w:rPr>
                        <w:t>rates two overarching processes</w:t>
                      </w:r>
                    </w:p>
                    <w:p w14:paraId="1E10AE58" w14:textId="77777777" w:rsidR="00451C1C" w:rsidRPr="007132F6" w:rsidRDefault="00451C1C" w:rsidP="007132F6">
                      <w:pPr>
                        <w:pStyle w:val="ListParagraph"/>
                        <w:numPr>
                          <w:ilvl w:val="0"/>
                          <w:numId w:val="22"/>
                        </w:numPr>
                        <w:rPr>
                          <w:rFonts w:ascii="Times New Roman" w:hAnsi="Times New Roman"/>
                          <w:sz w:val="22"/>
                          <w:szCs w:val="22"/>
                        </w:rPr>
                      </w:pPr>
                      <w:r w:rsidRPr="007132F6">
                        <w:rPr>
                          <w:rFonts w:ascii="Times New Roman" w:hAnsi="Times New Roman"/>
                          <w:sz w:val="22"/>
                          <w:szCs w:val="22"/>
                        </w:rPr>
                        <w:t xml:space="preserve">Comprehending texts through listening, reading and viewing </w:t>
                      </w:r>
                    </w:p>
                    <w:p w14:paraId="07CC6FF1" w14:textId="00FD1AA6" w:rsidR="00451C1C" w:rsidRPr="007132F6" w:rsidRDefault="00451C1C" w:rsidP="007132F6">
                      <w:pPr>
                        <w:pStyle w:val="ListParagraph"/>
                        <w:numPr>
                          <w:ilvl w:val="0"/>
                          <w:numId w:val="22"/>
                        </w:numPr>
                        <w:rPr>
                          <w:rFonts w:ascii="Times New Roman" w:hAnsi="Times New Roman" w:cstheme="minorBidi"/>
                          <w:sz w:val="22"/>
                          <w:szCs w:val="22"/>
                        </w:rPr>
                      </w:pPr>
                      <w:r w:rsidRPr="007132F6">
                        <w:rPr>
                          <w:rFonts w:ascii="Times New Roman" w:hAnsi="Times New Roman"/>
                          <w:sz w:val="22"/>
                          <w:szCs w:val="22"/>
                        </w:rPr>
                        <w:t xml:space="preserve">Composing texts through speaking, writing and creating </w:t>
                      </w:r>
                    </w:p>
                    <w:p w14:paraId="48EF23CD" w14:textId="77777777" w:rsidR="00451C1C" w:rsidRPr="00600042" w:rsidRDefault="00451C1C" w:rsidP="007132F6">
                      <w:pPr>
                        <w:pStyle w:val="Default"/>
                        <w:ind w:left="426"/>
                        <w:rPr>
                          <w:rFonts w:ascii="Times New Roman" w:hAnsi="Times New Roman" w:cs="Times New Roman"/>
                          <w:sz w:val="22"/>
                          <w:szCs w:val="22"/>
                        </w:rPr>
                      </w:pPr>
                    </w:p>
                    <w:p w14:paraId="1CBAD993" w14:textId="77777777" w:rsidR="00451C1C" w:rsidRDefault="00451C1C" w:rsidP="007132F6">
                      <w:pPr>
                        <w:pStyle w:val="Default"/>
                        <w:ind w:left="360"/>
                        <w:rPr>
                          <w:rFonts w:ascii="Times New Roman" w:hAnsi="Times New Roman" w:cs="Times New Roman"/>
                          <w:sz w:val="22"/>
                          <w:szCs w:val="22"/>
                        </w:rPr>
                      </w:pPr>
                      <w:proofErr w:type="gramStart"/>
                      <w:r w:rsidRPr="00600042">
                        <w:rPr>
                          <w:rFonts w:ascii="Times New Roman" w:hAnsi="Times New Roman" w:cs="Times New Roman"/>
                          <w:sz w:val="22"/>
                          <w:szCs w:val="22"/>
                        </w:rPr>
                        <w:t>with</w:t>
                      </w:r>
                      <w:proofErr w:type="gramEnd"/>
                      <w:r w:rsidRPr="00600042">
                        <w:rPr>
                          <w:rFonts w:ascii="Times New Roman" w:hAnsi="Times New Roman" w:cs="Times New Roman"/>
                          <w:sz w:val="22"/>
                          <w:szCs w:val="22"/>
                        </w:rPr>
                        <w:t xml:space="preserve"> the following areas of knowled</w:t>
                      </w:r>
                      <w:r>
                        <w:rPr>
                          <w:rFonts w:ascii="Times New Roman" w:hAnsi="Times New Roman" w:cs="Times New Roman"/>
                          <w:sz w:val="22"/>
                          <w:szCs w:val="22"/>
                        </w:rPr>
                        <w:t xml:space="preserve">ge applying to both processes: </w:t>
                      </w:r>
                    </w:p>
                    <w:p w14:paraId="493D488E" w14:textId="77777777" w:rsidR="00451C1C" w:rsidRDefault="00451C1C" w:rsidP="007132F6">
                      <w:pPr>
                        <w:pStyle w:val="Default"/>
                        <w:numPr>
                          <w:ilvl w:val="0"/>
                          <w:numId w:val="23"/>
                        </w:numPr>
                        <w:rPr>
                          <w:rFonts w:ascii="Times New Roman" w:hAnsi="Times New Roman" w:cs="Times New Roman"/>
                          <w:sz w:val="22"/>
                          <w:szCs w:val="22"/>
                        </w:rPr>
                      </w:pPr>
                      <w:r w:rsidRPr="00600042">
                        <w:rPr>
                          <w:rFonts w:ascii="Times New Roman" w:hAnsi="Times New Roman" w:cs="Times New Roman"/>
                          <w:sz w:val="22"/>
                          <w:szCs w:val="22"/>
                        </w:rPr>
                        <w:t>Text knowle</w:t>
                      </w:r>
                      <w:r>
                        <w:rPr>
                          <w:rFonts w:ascii="Times New Roman" w:hAnsi="Times New Roman" w:cs="Times New Roman"/>
                          <w:sz w:val="22"/>
                          <w:szCs w:val="22"/>
                        </w:rPr>
                        <w:t>dge</w:t>
                      </w:r>
                    </w:p>
                    <w:p w14:paraId="5906073C" w14:textId="77777777" w:rsidR="00451C1C" w:rsidRDefault="00451C1C" w:rsidP="007132F6">
                      <w:pPr>
                        <w:pStyle w:val="Default"/>
                        <w:numPr>
                          <w:ilvl w:val="0"/>
                          <w:numId w:val="23"/>
                        </w:numPr>
                        <w:rPr>
                          <w:rFonts w:ascii="Times New Roman" w:hAnsi="Times New Roman" w:cs="Times New Roman"/>
                          <w:sz w:val="22"/>
                          <w:szCs w:val="22"/>
                        </w:rPr>
                      </w:pPr>
                      <w:r>
                        <w:rPr>
                          <w:rFonts w:ascii="Times New Roman" w:hAnsi="Times New Roman" w:cs="Times New Roman"/>
                          <w:sz w:val="22"/>
                          <w:szCs w:val="22"/>
                        </w:rPr>
                        <w:t xml:space="preserve">Grammar knowledge </w:t>
                      </w:r>
                    </w:p>
                    <w:p w14:paraId="6CACCC7B" w14:textId="77777777" w:rsidR="00451C1C" w:rsidRDefault="00451C1C" w:rsidP="007132F6">
                      <w:pPr>
                        <w:pStyle w:val="Default"/>
                        <w:numPr>
                          <w:ilvl w:val="0"/>
                          <w:numId w:val="23"/>
                        </w:numPr>
                        <w:rPr>
                          <w:rFonts w:ascii="Times New Roman" w:hAnsi="Times New Roman" w:cs="Times New Roman"/>
                          <w:sz w:val="22"/>
                          <w:szCs w:val="22"/>
                        </w:rPr>
                      </w:pPr>
                      <w:r>
                        <w:rPr>
                          <w:rFonts w:ascii="Times New Roman" w:hAnsi="Times New Roman" w:cs="Times New Roman"/>
                          <w:sz w:val="22"/>
                          <w:szCs w:val="22"/>
                        </w:rPr>
                        <w:t>Word knowledge</w:t>
                      </w:r>
                    </w:p>
                    <w:p w14:paraId="6BC4AAC3" w14:textId="3C2D856B" w:rsidR="00451C1C" w:rsidRPr="00600042" w:rsidRDefault="00451C1C" w:rsidP="007132F6">
                      <w:pPr>
                        <w:pStyle w:val="Default"/>
                        <w:numPr>
                          <w:ilvl w:val="0"/>
                          <w:numId w:val="23"/>
                        </w:numPr>
                        <w:rPr>
                          <w:rFonts w:ascii="Times New Roman" w:hAnsi="Times New Roman" w:cs="Times New Roman"/>
                          <w:sz w:val="22"/>
                          <w:szCs w:val="22"/>
                        </w:rPr>
                      </w:pPr>
                      <w:r w:rsidRPr="00600042">
                        <w:rPr>
                          <w:rFonts w:ascii="Times New Roman" w:hAnsi="Times New Roman" w:cs="Times New Roman"/>
                          <w:sz w:val="22"/>
                          <w:szCs w:val="22"/>
                        </w:rPr>
                        <w:t xml:space="preserve">Visual knowledge. </w:t>
                      </w:r>
                    </w:p>
                    <w:p w14:paraId="347168E7" w14:textId="77777777" w:rsidR="00451C1C" w:rsidRPr="00600042" w:rsidRDefault="00451C1C" w:rsidP="007132F6">
                      <w:pPr>
                        <w:pStyle w:val="Default"/>
                        <w:rPr>
                          <w:rFonts w:ascii="Times New Roman" w:hAnsi="Times New Roman" w:cs="Times New Roman"/>
                          <w:sz w:val="22"/>
                          <w:szCs w:val="22"/>
                        </w:rPr>
                      </w:pPr>
                    </w:p>
                    <w:p w14:paraId="4CFF3D7E" w14:textId="77777777" w:rsidR="00451C1C" w:rsidRDefault="00451C1C" w:rsidP="007132F6">
                      <w:pPr>
                        <w:ind w:left="360"/>
                        <w:rPr>
                          <w:rFonts w:ascii="Times New Roman" w:hAnsi="Times New Roman"/>
                          <w:sz w:val="22"/>
                          <w:szCs w:val="22"/>
                        </w:rPr>
                      </w:pPr>
                      <w:r>
                        <w:rPr>
                          <w:rFonts w:ascii="Times New Roman" w:hAnsi="Times New Roman"/>
                          <w:sz w:val="22"/>
                          <w:szCs w:val="22"/>
                        </w:rPr>
                        <w:t>Numeracy</w:t>
                      </w:r>
                    </w:p>
                    <w:p w14:paraId="1B6C3E31" w14:textId="77777777" w:rsidR="00451C1C" w:rsidRPr="007132F6" w:rsidRDefault="00451C1C" w:rsidP="007132F6">
                      <w:pPr>
                        <w:pStyle w:val="ListParagraph"/>
                        <w:numPr>
                          <w:ilvl w:val="0"/>
                          <w:numId w:val="21"/>
                        </w:numPr>
                        <w:rPr>
                          <w:rFonts w:ascii="Times New Roman" w:eastAsia="Times New Roman" w:hAnsi="Times New Roman"/>
                          <w:sz w:val="22"/>
                          <w:szCs w:val="22"/>
                          <w:lang w:val="en" w:eastAsia="en-AU"/>
                        </w:rPr>
                      </w:pPr>
                      <w:r w:rsidRPr="007132F6">
                        <w:rPr>
                          <w:rFonts w:ascii="Times New Roman" w:eastAsia="Times New Roman" w:hAnsi="Times New Roman"/>
                          <w:sz w:val="22"/>
                          <w:szCs w:val="22"/>
                          <w:lang w:val="en" w:eastAsia="en-AU"/>
                        </w:rPr>
                        <w:t>Estimating and calculating with whole number</w:t>
                      </w:r>
                    </w:p>
                    <w:p w14:paraId="108A257D" w14:textId="77777777" w:rsidR="00451C1C" w:rsidRPr="007132F6" w:rsidRDefault="00451C1C" w:rsidP="007132F6">
                      <w:pPr>
                        <w:pStyle w:val="ListParagraph"/>
                        <w:numPr>
                          <w:ilvl w:val="0"/>
                          <w:numId w:val="21"/>
                        </w:numPr>
                        <w:rPr>
                          <w:rFonts w:ascii="Times New Roman" w:eastAsia="Times New Roman" w:hAnsi="Times New Roman"/>
                          <w:sz w:val="22"/>
                          <w:szCs w:val="22"/>
                          <w:lang w:val="en" w:eastAsia="en-AU"/>
                        </w:rPr>
                      </w:pPr>
                      <w:r w:rsidRPr="007132F6">
                        <w:rPr>
                          <w:rFonts w:ascii="Times New Roman" w:eastAsia="Times New Roman" w:hAnsi="Times New Roman"/>
                          <w:sz w:val="22"/>
                          <w:szCs w:val="22"/>
                          <w:lang w:val="en" w:eastAsia="en-AU"/>
                        </w:rPr>
                        <w:t>Recognising and using patterns and relationship</w:t>
                      </w:r>
                    </w:p>
                    <w:p w14:paraId="1594753D" w14:textId="77777777" w:rsidR="00451C1C" w:rsidRPr="007132F6" w:rsidRDefault="00451C1C" w:rsidP="007132F6">
                      <w:pPr>
                        <w:pStyle w:val="ListParagraph"/>
                        <w:numPr>
                          <w:ilvl w:val="0"/>
                          <w:numId w:val="21"/>
                        </w:numPr>
                        <w:rPr>
                          <w:rFonts w:ascii="Times New Roman" w:eastAsia="Times New Roman" w:hAnsi="Times New Roman"/>
                          <w:sz w:val="22"/>
                          <w:szCs w:val="22"/>
                          <w:lang w:val="en" w:eastAsia="en-AU"/>
                        </w:rPr>
                      </w:pPr>
                      <w:r w:rsidRPr="007132F6">
                        <w:rPr>
                          <w:rFonts w:ascii="Times New Roman" w:eastAsia="Times New Roman" w:hAnsi="Times New Roman"/>
                          <w:sz w:val="22"/>
                          <w:szCs w:val="22"/>
                          <w:lang w:val="en" w:eastAsia="en-AU"/>
                        </w:rPr>
                        <w:t>Using fractions, decimals, percentages, ratios and rate</w:t>
                      </w:r>
                    </w:p>
                    <w:p w14:paraId="1E4BB3E1" w14:textId="77777777" w:rsidR="00451C1C" w:rsidRPr="007132F6" w:rsidRDefault="00451C1C" w:rsidP="007132F6">
                      <w:pPr>
                        <w:pStyle w:val="ListParagraph"/>
                        <w:numPr>
                          <w:ilvl w:val="0"/>
                          <w:numId w:val="21"/>
                        </w:numPr>
                        <w:rPr>
                          <w:rFonts w:ascii="Times New Roman" w:hAnsi="Times New Roman"/>
                          <w:sz w:val="22"/>
                          <w:szCs w:val="22"/>
                        </w:rPr>
                      </w:pPr>
                      <w:r w:rsidRPr="007132F6">
                        <w:rPr>
                          <w:rFonts w:ascii="Times New Roman" w:eastAsia="Times New Roman" w:hAnsi="Times New Roman"/>
                          <w:sz w:val="22"/>
                          <w:szCs w:val="22"/>
                          <w:lang w:val="en" w:eastAsia="en-AU"/>
                        </w:rPr>
                        <w:t>Using spatial reasoning</w:t>
                      </w:r>
                    </w:p>
                    <w:p w14:paraId="1C1F870D" w14:textId="77777777" w:rsidR="00451C1C" w:rsidRPr="007132F6" w:rsidRDefault="00451C1C" w:rsidP="007132F6">
                      <w:pPr>
                        <w:pStyle w:val="ListParagraph"/>
                        <w:numPr>
                          <w:ilvl w:val="0"/>
                          <w:numId w:val="21"/>
                        </w:numPr>
                        <w:rPr>
                          <w:rFonts w:ascii="Times New Roman" w:hAnsi="Times New Roman"/>
                          <w:sz w:val="22"/>
                          <w:szCs w:val="22"/>
                        </w:rPr>
                      </w:pPr>
                      <w:r w:rsidRPr="007132F6">
                        <w:rPr>
                          <w:rFonts w:ascii="Times New Roman" w:eastAsia="Times New Roman" w:hAnsi="Times New Roman"/>
                          <w:sz w:val="22"/>
                          <w:szCs w:val="22"/>
                          <w:lang w:val="en" w:eastAsia="en-AU"/>
                        </w:rPr>
                        <w:t>Interpreting statistical information</w:t>
                      </w:r>
                    </w:p>
                    <w:p w14:paraId="43A88E8C" w14:textId="008CC3C9" w:rsidR="00451C1C" w:rsidRPr="007132F6" w:rsidRDefault="00451C1C" w:rsidP="007132F6">
                      <w:pPr>
                        <w:pStyle w:val="ListParagraph"/>
                        <w:numPr>
                          <w:ilvl w:val="0"/>
                          <w:numId w:val="21"/>
                        </w:numPr>
                        <w:rPr>
                          <w:rFonts w:ascii="Times New Roman" w:eastAsiaTheme="minorEastAsia" w:hAnsi="Times New Roman"/>
                          <w:sz w:val="22"/>
                          <w:szCs w:val="22"/>
                        </w:rPr>
                      </w:pPr>
                      <w:r w:rsidRPr="007132F6">
                        <w:rPr>
                          <w:rFonts w:ascii="Times New Roman" w:eastAsia="Times New Roman" w:hAnsi="Times New Roman"/>
                          <w:sz w:val="22"/>
                          <w:szCs w:val="22"/>
                          <w:lang w:val="en" w:eastAsia="en-AU"/>
                        </w:rPr>
                        <w:t>Using measurement</w:t>
                      </w:r>
                    </w:p>
                    <w:p w14:paraId="66D852FD" w14:textId="0E1760D7" w:rsidR="00451C1C" w:rsidRPr="007132F6" w:rsidRDefault="00451C1C" w:rsidP="007132F6">
                      <w:pPr>
                        <w:pStyle w:val="ListParagraph"/>
                        <w:numPr>
                          <w:ilvl w:val="0"/>
                          <w:numId w:val="21"/>
                        </w:numPr>
                        <w:rPr>
                          <w:rFonts w:ascii="Times New Roman" w:hAnsi="Times New Roman"/>
                          <w:sz w:val="22"/>
                          <w:szCs w:val="22"/>
                        </w:rPr>
                      </w:pPr>
                      <w:r w:rsidRPr="007132F6">
                        <w:rPr>
                          <w:rFonts w:ascii="Times New Roman" w:hAnsi="Times New Roman"/>
                          <w:sz w:val="22"/>
                          <w:szCs w:val="22"/>
                        </w:rPr>
                        <w:t>Information and Communication Technology (ICT) capability</w:t>
                      </w:r>
                      <w:r>
                        <w:rPr>
                          <w:rFonts w:ascii="Times New Roman" w:hAnsi="Times New Roman"/>
                          <w:sz w:val="22"/>
                          <w:szCs w:val="22"/>
                        </w:rPr>
                        <w:br/>
                      </w:r>
                    </w:p>
                    <w:p w14:paraId="0BEBE9C0" w14:textId="3283D706" w:rsidR="00451C1C" w:rsidRDefault="00451C1C" w:rsidP="00E22112">
                      <w:pPr>
                        <w:ind w:left="360"/>
                        <w:rPr>
                          <w:rFonts w:ascii="Times New Roman" w:hAnsi="Times New Roman"/>
                          <w:sz w:val="22"/>
                          <w:szCs w:val="22"/>
                        </w:rPr>
                      </w:pPr>
                      <w:r>
                        <w:rPr>
                          <w:rFonts w:ascii="Times New Roman" w:hAnsi="Times New Roman"/>
                          <w:sz w:val="22"/>
                          <w:szCs w:val="22"/>
                        </w:rPr>
                        <w:t>Information and Communication Technology (ICT) capability</w:t>
                      </w:r>
                    </w:p>
                    <w:p w14:paraId="74731229" w14:textId="48282050" w:rsidR="00451C1C" w:rsidRPr="007132F6" w:rsidRDefault="00451C1C" w:rsidP="00E22112">
                      <w:pPr>
                        <w:pStyle w:val="ListParagraph"/>
                        <w:numPr>
                          <w:ilvl w:val="0"/>
                          <w:numId w:val="21"/>
                        </w:numPr>
                        <w:rPr>
                          <w:rFonts w:ascii="Times New Roman" w:eastAsia="Times New Roman" w:hAnsi="Times New Roman"/>
                          <w:sz w:val="22"/>
                          <w:szCs w:val="22"/>
                          <w:lang w:val="en" w:eastAsia="en-AU"/>
                        </w:rPr>
                      </w:pPr>
                      <w:r>
                        <w:rPr>
                          <w:rFonts w:ascii="Times New Roman" w:eastAsia="Times New Roman" w:hAnsi="Times New Roman"/>
                          <w:sz w:val="22"/>
                          <w:szCs w:val="22"/>
                          <w:lang w:val="en" w:eastAsia="en-AU"/>
                        </w:rPr>
                        <w:t>Investigating with ICT</w:t>
                      </w:r>
                    </w:p>
                    <w:p w14:paraId="7D8C9D8F" w14:textId="481AA49C" w:rsidR="00451C1C" w:rsidRPr="007132F6" w:rsidRDefault="00451C1C" w:rsidP="00E22112">
                      <w:pPr>
                        <w:pStyle w:val="ListParagraph"/>
                        <w:numPr>
                          <w:ilvl w:val="0"/>
                          <w:numId w:val="21"/>
                        </w:numPr>
                        <w:rPr>
                          <w:rFonts w:ascii="Times New Roman" w:eastAsia="Times New Roman" w:hAnsi="Times New Roman"/>
                          <w:sz w:val="22"/>
                          <w:szCs w:val="22"/>
                          <w:lang w:val="en" w:eastAsia="en-AU"/>
                        </w:rPr>
                      </w:pPr>
                      <w:r>
                        <w:rPr>
                          <w:rFonts w:ascii="Times New Roman" w:eastAsia="Times New Roman" w:hAnsi="Times New Roman"/>
                          <w:sz w:val="22"/>
                          <w:szCs w:val="22"/>
                          <w:lang w:val="en" w:eastAsia="en-AU"/>
                        </w:rPr>
                        <w:t>Creating with ICT</w:t>
                      </w:r>
                    </w:p>
                    <w:p w14:paraId="16858218" w14:textId="7C854204" w:rsidR="00451C1C" w:rsidRPr="007132F6" w:rsidRDefault="00451C1C" w:rsidP="00E22112">
                      <w:pPr>
                        <w:pStyle w:val="ListParagraph"/>
                        <w:numPr>
                          <w:ilvl w:val="0"/>
                          <w:numId w:val="21"/>
                        </w:numPr>
                        <w:rPr>
                          <w:rFonts w:ascii="Times New Roman" w:eastAsia="Times New Roman" w:hAnsi="Times New Roman"/>
                          <w:sz w:val="22"/>
                          <w:szCs w:val="22"/>
                          <w:lang w:val="en" w:eastAsia="en-AU"/>
                        </w:rPr>
                      </w:pPr>
                      <w:r>
                        <w:rPr>
                          <w:rFonts w:ascii="Times New Roman" w:eastAsia="Times New Roman" w:hAnsi="Times New Roman"/>
                          <w:sz w:val="22"/>
                          <w:szCs w:val="22"/>
                          <w:lang w:val="en" w:eastAsia="en-AU"/>
                        </w:rPr>
                        <w:t>Communicating with ICT</w:t>
                      </w:r>
                    </w:p>
                    <w:p w14:paraId="6D431D2E" w14:textId="05DF92BA" w:rsidR="00451C1C" w:rsidRPr="00885DA5" w:rsidRDefault="00451C1C" w:rsidP="00E22112">
                      <w:pPr>
                        <w:pStyle w:val="ListParagraph"/>
                        <w:numPr>
                          <w:ilvl w:val="0"/>
                          <w:numId w:val="27"/>
                        </w:numPr>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Managing and operating ICT</w:t>
                      </w:r>
                    </w:p>
                    <w:p w14:paraId="1C3F82F6" w14:textId="77777777" w:rsidR="00451C1C" w:rsidRPr="00E22112" w:rsidRDefault="00451C1C" w:rsidP="00E22112">
                      <w:pPr>
                        <w:rPr>
                          <w:rFonts w:ascii="Times New Roman" w:hAnsi="Times New Roman"/>
                          <w:sz w:val="22"/>
                          <w:szCs w:val="22"/>
                        </w:rPr>
                      </w:pPr>
                    </w:p>
                    <w:p w14:paraId="76407617" w14:textId="02A3BBA1" w:rsidR="00451C1C" w:rsidRDefault="00451C1C" w:rsidP="00E22112">
                      <w:pPr>
                        <w:rPr>
                          <w:rFonts w:ascii="Times New Roman" w:hAnsi="Times New Roman"/>
                          <w:sz w:val="22"/>
                          <w:szCs w:val="22"/>
                        </w:rPr>
                      </w:pPr>
                      <w:r>
                        <w:rPr>
                          <w:rFonts w:ascii="Times New Roman" w:hAnsi="Times New Roman"/>
                          <w:sz w:val="22"/>
                          <w:szCs w:val="22"/>
                        </w:rPr>
                        <w:t xml:space="preserve">       Critical and creative thinking</w:t>
                      </w:r>
                    </w:p>
                    <w:p w14:paraId="03277394"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hAnsi="Times New Roman"/>
                          <w:sz w:val="22"/>
                          <w:szCs w:val="22"/>
                        </w:rPr>
                        <w:t>Information</w:t>
                      </w:r>
                      <w:r w:rsidRPr="00E90EB8">
                        <w:rPr>
                          <w:rFonts w:ascii="Times New Roman" w:eastAsia="Times New Roman" w:hAnsi="Times New Roman"/>
                          <w:sz w:val="22"/>
                          <w:szCs w:val="22"/>
                          <w:lang w:val="en" w:eastAsia="en-AU"/>
                        </w:rPr>
                        <w:t xml:space="preserve"> </w:t>
                      </w:r>
                      <w:r>
                        <w:rPr>
                          <w:rFonts w:ascii="Times New Roman" w:eastAsia="Times New Roman" w:hAnsi="Times New Roman"/>
                          <w:sz w:val="22"/>
                          <w:szCs w:val="22"/>
                          <w:lang w:val="en" w:eastAsia="en-AU"/>
                        </w:rPr>
                        <w:t>Critical and Creative thinking</w:t>
                      </w:r>
                    </w:p>
                    <w:p w14:paraId="5A3B4D06"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Inquiring – identifying, exploring and organising information and ideas</w:t>
                      </w:r>
                    </w:p>
                    <w:p w14:paraId="759A1557"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Generating ideas, possibilities and actions</w:t>
                      </w:r>
                    </w:p>
                    <w:p w14:paraId="541CA3BF" w14:textId="7777777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Reflecting on thinking and processes</w:t>
                      </w:r>
                    </w:p>
                    <w:p w14:paraId="73EE8897" w14:textId="69C2ACC7" w:rsidR="00451C1C" w:rsidRPr="00E90EB8" w:rsidRDefault="00451C1C" w:rsidP="00E90EB8">
                      <w:pPr>
                        <w:pStyle w:val="ListParagraph"/>
                        <w:numPr>
                          <w:ilvl w:val="0"/>
                          <w:numId w:val="27"/>
                        </w:numPr>
                        <w:rPr>
                          <w:rFonts w:ascii="Times New Roman" w:hAnsi="Times New Roman"/>
                          <w:sz w:val="22"/>
                          <w:szCs w:val="22"/>
                        </w:rPr>
                      </w:pPr>
                      <w:r w:rsidRPr="00E90EB8">
                        <w:rPr>
                          <w:rFonts w:ascii="Times New Roman" w:eastAsia="Times New Roman" w:hAnsi="Times New Roman"/>
                          <w:sz w:val="22"/>
                          <w:szCs w:val="22"/>
                          <w:lang w:val="en" w:eastAsia="en-AU"/>
                        </w:rPr>
                        <w:t>Analysing, synthesising and evaluating reasoning and procedures</w:t>
                      </w:r>
                    </w:p>
                    <w:p w14:paraId="46F9EEBD" w14:textId="77777777" w:rsidR="00451C1C" w:rsidRPr="00600042" w:rsidRDefault="00451C1C" w:rsidP="007132F6">
                      <w:pPr>
                        <w:rPr>
                          <w:rFonts w:ascii="Times New Roman" w:hAnsi="Times New Roman" w:cs="Times New Roman"/>
                          <w:sz w:val="22"/>
                          <w:szCs w:val="22"/>
                        </w:rPr>
                      </w:pPr>
                    </w:p>
                    <w:p w14:paraId="6C6B38B0" w14:textId="46DD53F4" w:rsidR="00451C1C" w:rsidRDefault="00451C1C" w:rsidP="00E90EB8">
                      <w:pPr>
                        <w:ind w:left="360"/>
                        <w:rPr>
                          <w:rFonts w:ascii="Times New Roman" w:hAnsi="Times New Roman"/>
                          <w:sz w:val="22"/>
                          <w:szCs w:val="22"/>
                        </w:rPr>
                      </w:pPr>
                      <w:r w:rsidRPr="007132F6">
                        <w:rPr>
                          <w:rFonts w:ascii="Times New Roman" w:hAnsi="Times New Roman"/>
                          <w:sz w:val="22"/>
                          <w:szCs w:val="22"/>
                        </w:rPr>
                        <w:t>Personal and social capability</w:t>
                      </w:r>
                    </w:p>
                    <w:p w14:paraId="33EA8617" w14:textId="312AA97E" w:rsidR="00451C1C" w:rsidRPr="00E90EB8" w:rsidRDefault="00451C1C" w:rsidP="00E90EB8">
                      <w:pPr>
                        <w:pStyle w:val="ListParagraph"/>
                        <w:numPr>
                          <w:ilvl w:val="0"/>
                          <w:numId w:val="29"/>
                        </w:numPr>
                        <w:rPr>
                          <w:rFonts w:ascii="Times New Roman" w:hAnsi="Times New Roman"/>
                          <w:sz w:val="22"/>
                          <w:szCs w:val="22"/>
                        </w:rPr>
                      </w:pPr>
                      <w:r w:rsidRPr="00E22112">
                        <w:rPr>
                          <w:rFonts w:ascii="Times New Roman" w:eastAsia="Times New Roman" w:hAnsi="Times New Roman"/>
                          <w:sz w:val="22"/>
                          <w:szCs w:val="22"/>
                          <w:lang w:val="en" w:eastAsia="en-AU"/>
                        </w:rPr>
                        <w:t>Self-awareness</w:t>
                      </w:r>
                    </w:p>
                    <w:p w14:paraId="5B4FEB2F" w14:textId="77777777" w:rsidR="00451C1C" w:rsidRPr="00E22112" w:rsidRDefault="00451C1C" w:rsidP="00E90EB8">
                      <w:pPr>
                        <w:pStyle w:val="ListParagraph"/>
                        <w:numPr>
                          <w:ilvl w:val="0"/>
                          <w:numId w:val="26"/>
                        </w:numPr>
                        <w:spacing w:before="100" w:beforeAutospacing="1" w:after="100" w:afterAutospacing="1"/>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Self-management</w:t>
                      </w:r>
                    </w:p>
                    <w:p w14:paraId="553115F2" w14:textId="77777777" w:rsidR="00451C1C" w:rsidRPr="00E22112" w:rsidRDefault="00451C1C" w:rsidP="00E90EB8">
                      <w:pPr>
                        <w:pStyle w:val="ListParagraph"/>
                        <w:numPr>
                          <w:ilvl w:val="0"/>
                          <w:numId w:val="26"/>
                        </w:numPr>
                        <w:spacing w:before="100" w:beforeAutospacing="1" w:after="100" w:afterAutospacing="1"/>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Social awareness</w:t>
                      </w:r>
                    </w:p>
                    <w:p w14:paraId="6156E768" w14:textId="77777777" w:rsidR="00451C1C" w:rsidRPr="00E22112" w:rsidRDefault="00451C1C" w:rsidP="00E90EB8">
                      <w:pPr>
                        <w:pStyle w:val="ListParagraph"/>
                        <w:numPr>
                          <w:ilvl w:val="0"/>
                          <w:numId w:val="26"/>
                        </w:numPr>
                        <w:spacing w:before="100" w:beforeAutospacing="1" w:after="100" w:afterAutospacing="1"/>
                        <w:rPr>
                          <w:rFonts w:ascii="Times New Roman" w:eastAsia="Times New Roman" w:hAnsi="Times New Roman"/>
                          <w:sz w:val="22"/>
                          <w:szCs w:val="22"/>
                          <w:lang w:val="en" w:eastAsia="en-AU"/>
                        </w:rPr>
                      </w:pPr>
                      <w:r w:rsidRPr="00E22112">
                        <w:rPr>
                          <w:rFonts w:ascii="Times New Roman" w:eastAsia="Times New Roman" w:hAnsi="Times New Roman"/>
                          <w:sz w:val="22"/>
                          <w:szCs w:val="22"/>
                          <w:lang w:val="en" w:eastAsia="en-AU"/>
                        </w:rPr>
                        <w:t>Social management</w:t>
                      </w:r>
                    </w:p>
                    <w:p w14:paraId="0B796119" w14:textId="77777777" w:rsidR="00451C1C" w:rsidRPr="00600042" w:rsidRDefault="00451C1C" w:rsidP="007132F6">
                      <w:pPr>
                        <w:pStyle w:val="ListParagraph"/>
                        <w:rPr>
                          <w:rFonts w:ascii="Times New Roman" w:hAnsi="Times New Roman"/>
                          <w:sz w:val="22"/>
                          <w:szCs w:val="22"/>
                        </w:rPr>
                      </w:pPr>
                    </w:p>
                    <w:p w14:paraId="0D37F306" w14:textId="77777777" w:rsidR="00451C1C" w:rsidRDefault="00451C1C" w:rsidP="00E90EB8">
                      <w:pPr>
                        <w:ind w:left="360"/>
                        <w:rPr>
                          <w:rFonts w:ascii="Times New Roman" w:hAnsi="Times New Roman"/>
                          <w:sz w:val="22"/>
                          <w:szCs w:val="22"/>
                        </w:rPr>
                      </w:pPr>
                      <w:r w:rsidRPr="007132F6">
                        <w:rPr>
                          <w:rFonts w:ascii="Times New Roman" w:hAnsi="Times New Roman"/>
                          <w:sz w:val="22"/>
                          <w:szCs w:val="22"/>
                        </w:rPr>
                        <w:t>Intercultural capability</w:t>
                      </w:r>
                    </w:p>
                    <w:p w14:paraId="7917576D" w14:textId="3672E959" w:rsidR="00451C1C" w:rsidRPr="00E90EB8" w:rsidRDefault="00451C1C" w:rsidP="00E90EB8">
                      <w:pPr>
                        <w:pStyle w:val="ListParagraph"/>
                        <w:numPr>
                          <w:ilvl w:val="0"/>
                          <w:numId w:val="31"/>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Recognising culture and developing respect</w:t>
                      </w:r>
                    </w:p>
                    <w:p w14:paraId="0F81ED65" w14:textId="77777777" w:rsidR="00451C1C" w:rsidRPr="00E90EB8" w:rsidRDefault="00451C1C" w:rsidP="00E90EB8">
                      <w:pPr>
                        <w:pStyle w:val="ListParagraph"/>
                        <w:numPr>
                          <w:ilvl w:val="0"/>
                          <w:numId w:val="30"/>
                        </w:numPr>
                        <w:spacing w:before="100" w:beforeAutospacing="1" w:after="100" w:afterAutospacing="1"/>
                        <w:rPr>
                          <w:rFonts w:ascii="Times New Roman" w:eastAsia="Times New Roman" w:hAnsi="Times New Roman"/>
                          <w:sz w:val="22"/>
                          <w:szCs w:val="22"/>
                          <w:lang w:val="en" w:eastAsia="en-AU"/>
                        </w:rPr>
                      </w:pPr>
                      <w:r w:rsidRPr="00E90EB8">
                        <w:rPr>
                          <w:rFonts w:ascii="Times New Roman" w:eastAsia="Times New Roman" w:hAnsi="Times New Roman"/>
                          <w:sz w:val="22"/>
                          <w:szCs w:val="22"/>
                          <w:lang w:val="en" w:eastAsia="en-AU"/>
                        </w:rPr>
                        <w:t>Interacting and empathising with others</w:t>
                      </w:r>
                    </w:p>
                    <w:p w14:paraId="067CF012" w14:textId="77777777" w:rsidR="00451C1C" w:rsidRPr="00E90EB8" w:rsidRDefault="00451C1C" w:rsidP="00E90EB8">
                      <w:pPr>
                        <w:pStyle w:val="ListParagraph"/>
                        <w:numPr>
                          <w:ilvl w:val="0"/>
                          <w:numId w:val="30"/>
                        </w:numPr>
                        <w:spacing w:before="100" w:beforeAutospacing="1" w:after="100" w:afterAutospacing="1"/>
                        <w:rPr>
                          <w:rFonts w:ascii="Times New Roman" w:eastAsia="Times New Roman" w:hAnsi="Times New Roman"/>
                          <w:sz w:val="22"/>
                          <w:szCs w:val="22"/>
                          <w:lang w:val="en" w:eastAsia="en-AU"/>
                        </w:rPr>
                      </w:pPr>
                      <w:r w:rsidRPr="00E90EB8">
                        <w:rPr>
                          <w:rFonts w:ascii="Times New Roman" w:eastAsia="Times New Roman" w:hAnsi="Times New Roman"/>
                          <w:sz w:val="22"/>
                          <w:szCs w:val="22"/>
                          <w:lang w:val="en" w:eastAsia="en-AU"/>
                        </w:rPr>
                        <w:t>Reflecting on intercultural experiences and taking responsibility</w:t>
                      </w:r>
                    </w:p>
                    <w:p w14:paraId="0010D14F" w14:textId="77777777" w:rsidR="00451C1C" w:rsidRPr="00600042" w:rsidRDefault="00451C1C" w:rsidP="007132F6">
                      <w:pPr>
                        <w:pStyle w:val="ListParagraph"/>
                        <w:rPr>
                          <w:rFonts w:ascii="Times New Roman" w:hAnsi="Times New Roman"/>
                          <w:sz w:val="22"/>
                          <w:szCs w:val="22"/>
                        </w:rPr>
                      </w:pPr>
                    </w:p>
                    <w:p w14:paraId="73F74BB1" w14:textId="77777777" w:rsidR="00451C1C" w:rsidRDefault="00451C1C" w:rsidP="00E90EB8">
                      <w:pPr>
                        <w:ind w:left="360"/>
                        <w:rPr>
                          <w:rFonts w:ascii="Times New Roman" w:hAnsi="Times New Roman"/>
                          <w:sz w:val="22"/>
                          <w:szCs w:val="22"/>
                        </w:rPr>
                      </w:pPr>
                      <w:r w:rsidRPr="007132F6">
                        <w:rPr>
                          <w:rFonts w:ascii="Times New Roman" w:hAnsi="Times New Roman"/>
                          <w:sz w:val="22"/>
                          <w:szCs w:val="22"/>
                        </w:rPr>
                        <w:t>Ethical behaviour</w:t>
                      </w:r>
                    </w:p>
                    <w:p w14:paraId="04F2A470" w14:textId="77777777"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Inquiring – identifying, exploring and organising information and ideas</w:t>
                      </w:r>
                    </w:p>
                    <w:p w14:paraId="2A1A36A0" w14:textId="77777777"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Generating ideas, possibilities and actions</w:t>
                      </w:r>
                    </w:p>
                    <w:p w14:paraId="6BB7DAD1" w14:textId="77777777"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Reflecting on thinking and processes</w:t>
                      </w:r>
                    </w:p>
                    <w:p w14:paraId="29789597" w14:textId="075278D1" w:rsidR="00451C1C" w:rsidRPr="00E90EB8" w:rsidRDefault="00451C1C" w:rsidP="00E90EB8">
                      <w:pPr>
                        <w:pStyle w:val="ListParagraph"/>
                        <w:numPr>
                          <w:ilvl w:val="0"/>
                          <w:numId w:val="34"/>
                        </w:numPr>
                        <w:rPr>
                          <w:rFonts w:ascii="Times New Roman" w:eastAsiaTheme="minorEastAsia" w:hAnsi="Times New Roman"/>
                          <w:sz w:val="22"/>
                          <w:szCs w:val="22"/>
                        </w:rPr>
                      </w:pPr>
                      <w:r w:rsidRPr="00E90EB8">
                        <w:rPr>
                          <w:rFonts w:ascii="Times New Roman" w:eastAsia="Times New Roman" w:hAnsi="Times New Roman"/>
                          <w:sz w:val="22"/>
                          <w:szCs w:val="22"/>
                          <w:lang w:val="en" w:eastAsia="en-AU"/>
                        </w:rPr>
                        <w:t>Analysing, synthesising and evaluating reasoning and procedures</w:t>
                      </w:r>
                    </w:p>
                    <w:p w14:paraId="31B73FE8" w14:textId="77777777" w:rsidR="00451C1C" w:rsidRPr="00600042" w:rsidRDefault="00451C1C" w:rsidP="00712959">
                      <w:pPr>
                        <w:rPr>
                          <w:sz w:val="16"/>
                          <w:szCs w:val="16"/>
                        </w:rPr>
                      </w:pPr>
                    </w:p>
                    <w:p w14:paraId="4EC736F0" w14:textId="77777777" w:rsidR="00451C1C" w:rsidRPr="00600042" w:rsidRDefault="00451C1C" w:rsidP="00712959">
                      <w:pPr>
                        <w:rPr>
                          <w:sz w:val="16"/>
                          <w:szCs w:val="16"/>
                        </w:rPr>
                      </w:pPr>
                    </w:p>
                    <w:p w14:paraId="0E58BAAA" w14:textId="77777777" w:rsidR="00451C1C" w:rsidRPr="0080029A" w:rsidRDefault="00451C1C" w:rsidP="006E0DA2"/>
                    <w:p w14:paraId="35378D3F" w14:textId="77777777" w:rsidR="00451C1C" w:rsidRPr="0080029A" w:rsidRDefault="00451C1C" w:rsidP="00712959"/>
                    <w:p w14:paraId="3AFD7270" w14:textId="77777777" w:rsidR="00451C1C" w:rsidRPr="00AE25CC" w:rsidRDefault="00451C1C">
                      <w:pPr>
                        <w:rPr>
                          <w:sz w:val="20"/>
                          <w:szCs w:val="20"/>
                        </w:rPr>
                      </w:pPr>
                    </w:p>
                  </w:txbxContent>
                </v:textbox>
                <w10:wrap type="through"/>
              </v:shape>
            </w:pict>
          </mc:Fallback>
        </mc:AlternateContent>
      </w:r>
    </w:p>
    <w:p w14:paraId="3FAA81EA" w14:textId="49DF4399" w:rsidR="007611B9" w:rsidRDefault="00E67116">
      <w:r>
        <w:rPr>
          <w:noProof/>
          <w:lang w:val="en-US"/>
        </w:rPr>
        <w:lastRenderedPageBreak/>
        <mc:AlternateContent>
          <mc:Choice Requires="wps">
            <w:drawing>
              <wp:anchor distT="0" distB="0" distL="114300" distR="114300" simplePos="0" relativeHeight="251691008" behindDoc="0" locked="0" layoutInCell="1" allowOverlap="1" wp14:anchorId="349B5A38" wp14:editId="4FA94430">
                <wp:simplePos x="0" y="0"/>
                <wp:positionH relativeFrom="column">
                  <wp:posOffset>-835025</wp:posOffset>
                </wp:positionH>
                <wp:positionV relativeFrom="paragraph">
                  <wp:posOffset>-606425</wp:posOffset>
                </wp:positionV>
                <wp:extent cx="6972300" cy="10206990"/>
                <wp:effectExtent l="0" t="0" r="19050" b="22860"/>
                <wp:wrapSquare wrapText="bothSides"/>
                <wp:docPr id="28" name="Text Box 28"/>
                <wp:cNvGraphicFramePr/>
                <a:graphic xmlns:a="http://schemas.openxmlformats.org/drawingml/2006/main">
                  <a:graphicData uri="http://schemas.microsoft.com/office/word/2010/wordprocessingShape">
                    <wps:wsp>
                      <wps:cNvSpPr txBox="1"/>
                      <wps:spPr>
                        <a:xfrm>
                          <a:off x="0" y="0"/>
                          <a:ext cx="6972300" cy="1020699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536E4A" w14:textId="6220B1F1" w:rsidR="00451C1C" w:rsidRPr="001874DF" w:rsidRDefault="00451C1C" w:rsidP="00E3208C">
                            <w:pPr>
                              <w:rPr>
                                <w:rFonts w:asciiTheme="majorHAnsi" w:hAnsiTheme="majorHAnsi"/>
                              </w:rPr>
                            </w:pPr>
                            <w:hyperlink r:id="rId12" w:history="1">
                              <w:r w:rsidRPr="001874DF">
                                <w:rPr>
                                  <w:rStyle w:val="Hyperlink"/>
                                  <w:rFonts w:asciiTheme="majorHAnsi" w:hAnsiTheme="majorHAnsi"/>
                                  <w:color w:val="auto"/>
                                  <w:sz w:val="36"/>
                                  <w:szCs w:val="36"/>
                                </w:rPr>
                                <w:t>National curriculum</w:t>
                              </w:r>
                              <w:r>
                                <w:rPr>
                                  <w:rStyle w:val="Hyperlink"/>
                                  <w:rFonts w:asciiTheme="majorHAnsi" w:hAnsiTheme="majorHAnsi"/>
                                  <w:color w:val="auto"/>
                                  <w:sz w:val="36"/>
                                  <w:szCs w:val="36"/>
                                </w:rPr>
                                <w:t xml:space="preserve">: Scope and sequence: </w:t>
                              </w:r>
                              <w:r w:rsidRPr="001874DF">
                                <w:rPr>
                                  <w:rStyle w:val="Hyperlink"/>
                                  <w:rFonts w:asciiTheme="majorHAnsi" w:hAnsiTheme="majorHAnsi"/>
                                  <w:color w:val="auto"/>
                                  <w:sz w:val="36"/>
                                  <w:szCs w:val="36"/>
                                </w:rPr>
                                <w:t>Years 3 and 4 (level 1)</w:t>
                              </w:r>
                            </w:hyperlink>
                            <w:r w:rsidRPr="001874DF">
                              <w:rPr>
                                <w:rFonts w:asciiTheme="majorHAnsi" w:hAnsiTheme="majorHAnsi"/>
                              </w:rPr>
                              <w:t xml:space="preserve"> </w:t>
                            </w:r>
                            <w:hyperlink r:id="rId13" w:history="1">
                              <w:r w:rsidRPr="001874DF">
                                <w:rPr>
                                  <w:rStyle w:val="Hyperlink"/>
                                  <w:rFonts w:asciiTheme="majorHAnsi" w:hAnsiTheme="majorHAnsi"/>
                                </w:rPr>
                                <w:t>http://consultation.australian</w:t>
                              </w:r>
                              <w:r w:rsidRPr="001874DF">
                                <w:rPr>
                                  <w:rStyle w:val="Hyperlink"/>
                                  <w:rFonts w:asciiTheme="majorHAnsi" w:hAnsiTheme="majorHAnsi"/>
                                </w:rPr>
                                <w:t>c</w:t>
                              </w:r>
                              <w:r w:rsidRPr="001874DF">
                                <w:rPr>
                                  <w:rStyle w:val="Hyperlink"/>
                                  <w:rFonts w:asciiTheme="majorHAnsi" w:hAnsiTheme="majorHAnsi"/>
                                </w:rPr>
                                <w:t>urriculum.edu.au/</w:t>
                              </w:r>
                            </w:hyperlink>
                            <w:r w:rsidR="00BB4AD0">
                              <w:rPr>
                                <w:rFonts w:asciiTheme="majorHAnsi" w:hAnsiTheme="majorHAnsi"/>
                              </w:rPr>
                              <w:t xml:space="preserve">  </w:t>
                            </w:r>
                            <w:r w:rsidRPr="001874DF">
                              <w:rPr>
                                <w:rFonts w:asciiTheme="majorHAnsi" w:hAnsiTheme="majorHAnsi"/>
                              </w:rPr>
                              <w:t>(</w:t>
                            </w:r>
                            <w:r>
                              <w:rPr>
                                <w:rFonts w:asciiTheme="majorHAnsi" w:hAnsiTheme="majorHAnsi"/>
                              </w:rPr>
                              <w:t>Based on</w:t>
                            </w:r>
                            <w:r w:rsidRPr="001874DF">
                              <w:rPr>
                                <w:rFonts w:asciiTheme="majorHAnsi" w:hAnsiTheme="majorHAnsi"/>
                              </w:rPr>
                              <w:t xml:space="preserve"> draft of Italian Scope and sequence</w:t>
                            </w:r>
                            <w:r>
                              <w:rPr>
                                <w:rFonts w:asciiTheme="majorHAnsi" w:hAnsiTheme="majorHAnsi"/>
                              </w:rPr>
                              <w:t xml:space="preserve">) </w:t>
                            </w:r>
                            <w:r>
                              <w:rPr>
                                <w:rFonts w:asciiTheme="majorHAnsi" w:hAnsiTheme="majorHAnsi"/>
                              </w:rPr>
                              <w:br/>
                            </w:r>
                            <w:r w:rsidRPr="00BB4AD0">
                              <w:rPr>
                                <w:rFonts w:asciiTheme="majorHAnsi" w:hAnsiTheme="majorHAnsi"/>
                                <w:highlight w:val="yellow"/>
                              </w:rPr>
                              <w:t>Highlight strands that are addressed in this unit of work.</w:t>
                            </w:r>
                            <w:r w:rsidR="00BB4AD0" w:rsidRPr="00BB4AD0">
                              <w:rPr>
                                <w:rFonts w:asciiTheme="majorHAnsi" w:hAnsiTheme="majorHAnsi"/>
                                <w:highlight w:val="yellow"/>
                              </w:rPr>
                              <w:t xml:space="preserve"> Paste them into the appropriate place on the 'Task/lesson overviews' table where they will be expanded on in the concept/task column.</w:t>
                            </w:r>
                          </w:p>
                          <w:p w14:paraId="6ECE47FA" w14:textId="464F5774" w:rsidR="00451C1C" w:rsidRPr="004638BE" w:rsidRDefault="00451C1C">
                            <w:pPr>
                              <w:rPr>
                                <w:rFonts w:asciiTheme="majorHAnsi" w:hAnsiTheme="majorHAnsi"/>
                                <w:b/>
                              </w:rPr>
                            </w:pPr>
                          </w:p>
                          <w:p w14:paraId="60C25DA9" w14:textId="1B8FFE8E" w:rsidR="00451C1C" w:rsidRPr="004638BE" w:rsidRDefault="00451C1C">
                            <w:pPr>
                              <w:rPr>
                                <w:rFonts w:asciiTheme="majorHAnsi" w:hAnsiTheme="majorHAnsi"/>
                                <w:b/>
                                <w:sz w:val="32"/>
                                <w:szCs w:val="32"/>
                              </w:rPr>
                            </w:pPr>
                            <w:r w:rsidRPr="004638BE">
                              <w:rPr>
                                <w:rFonts w:asciiTheme="majorHAnsi" w:hAnsiTheme="majorHAnsi"/>
                                <w:b/>
                                <w:sz w:val="32"/>
                                <w:szCs w:val="32"/>
                              </w:rPr>
                              <w:t>Communicating Stand</w:t>
                            </w:r>
                          </w:p>
                          <w:p w14:paraId="46D494CB" w14:textId="52FD4A31" w:rsidR="00451C1C" w:rsidRPr="004638BE" w:rsidRDefault="00451C1C">
                            <w:pPr>
                              <w:rPr>
                                <w:rFonts w:asciiTheme="majorHAnsi" w:hAnsiTheme="majorHAnsi"/>
                                <w:u w:val="single"/>
                              </w:rPr>
                            </w:pPr>
                            <w:r w:rsidRPr="004638BE">
                              <w:rPr>
                                <w:rFonts w:asciiTheme="majorHAnsi" w:hAnsiTheme="majorHAnsi"/>
                                <w:u w:val="single"/>
                              </w:rPr>
                              <w:t>Socialising and taking action</w:t>
                            </w:r>
                          </w:p>
                          <w:p w14:paraId="0D9690D9" w14:textId="77777777" w:rsidR="00451C1C" w:rsidRPr="0038256E" w:rsidRDefault="00451C1C" w:rsidP="0038256E">
                            <w:pPr>
                              <w:pStyle w:val="ListParagraph"/>
                              <w:widowControl w:val="0"/>
                              <w:numPr>
                                <w:ilvl w:val="0"/>
                                <w:numId w:val="35"/>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 xml:space="preserve">Interact and </w:t>
                            </w:r>
                            <w:proofErr w:type="spellStart"/>
                            <w:r w:rsidRPr="0038256E">
                              <w:rPr>
                                <w:rFonts w:asciiTheme="majorHAnsi" w:hAnsiTheme="majorHAnsi" w:cs="Arial"/>
                                <w:lang w:val="en-US"/>
                              </w:rPr>
                              <w:t>socialise</w:t>
                            </w:r>
                            <w:proofErr w:type="spellEnd"/>
                            <w:r w:rsidRPr="0038256E">
                              <w:rPr>
                                <w:rFonts w:asciiTheme="majorHAnsi" w:hAnsiTheme="majorHAnsi" w:cs="Arial"/>
                                <w:lang w:val="en-US"/>
                              </w:rPr>
                              <w:t xml:space="preserve"> with teachers and peers to exchange personal information, describe people, places, things and everyday routines about self, school and home environment</w:t>
                            </w:r>
                          </w:p>
                          <w:p w14:paraId="62FA51FF" w14:textId="643F986A" w:rsidR="00451C1C" w:rsidRPr="0038256E" w:rsidRDefault="00451C1C" w:rsidP="0038256E">
                            <w:pPr>
                              <w:pStyle w:val="ListParagraph"/>
                              <w:widowControl w:val="0"/>
                              <w:numPr>
                                <w:ilvl w:val="0"/>
                                <w:numId w:val="35"/>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Participate in class experiences and activities</w:t>
                            </w:r>
                          </w:p>
                          <w:p w14:paraId="04F51C67" w14:textId="77777777" w:rsidR="00451C1C" w:rsidRPr="0038256E" w:rsidRDefault="00451C1C" w:rsidP="0038256E">
                            <w:pPr>
                              <w:pStyle w:val="ListParagraph"/>
                              <w:widowControl w:val="0"/>
                              <w:numPr>
                                <w:ilvl w:val="0"/>
                                <w:numId w:val="35"/>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Participate in everyday classroom activities by asking permission, requesting help, asking how to say or write something, asking for repetition, praising or complimenting</w:t>
                            </w:r>
                          </w:p>
                          <w:p w14:paraId="6448279A" w14:textId="4A4F3C16" w:rsidR="00451C1C" w:rsidRPr="004638BE" w:rsidRDefault="00451C1C">
                            <w:pPr>
                              <w:rPr>
                                <w:rFonts w:asciiTheme="majorHAnsi" w:hAnsiTheme="majorHAnsi"/>
                                <w:u w:val="single"/>
                              </w:rPr>
                            </w:pPr>
                            <w:r w:rsidRPr="004638BE">
                              <w:rPr>
                                <w:rFonts w:asciiTheme="majorHAnsi" w:hAnsiTheme="majorHAnsi"/>
                                <w:u w:val="single"/>
                              </w:rPr>
                              <w:t>Obtaining and using information</w:t>
                            </w:r>
                          </w:p>
                          <w:p w14:paraId="7229BD1E" w14:textId="77777777" w:rsidR="00451C1C" w:rsidRPr="0038256E" w:rsidRDefault="00451C1C" w:rsidP="0038256E">
                            <w:pPr>
                              <w:pStyle w:val="ListParagraph"/>
                              <w:widowControl w:val="0"/>
                              <w:numPr>
                                <w:ilvl w:val="0"/>
                                <w:numId w:val="36"/>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Gather information from others relating to home, routines, responsibilities and interests</w:t>
                            </w:r>
                          </w:p>
                          <w:p w14:paraId="7B3EB11C" w14:textId="77777777" w:rsidR="00451C1C" w:rsidRPr="0038256E" w:rsidRDefault="00451C1C" w:rsidP="0038256E">
                            <w:pPr>
                              <w:pStyle w:val="ListParagraph"/>
                              <w:widowControl w:val="0"/>
                              <w:numPr>
                                <w:ilvl w:val="0"/>
                                <w:numId w:val="36"/>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Provide information including descriptions of people, objects, places and events in texts</w:t>
                            </w:r>
                          </w:p>
                          <w:p w14:paraId="7B6FC1C6" w14:textId="2B242C4C" w:rsidR="00451C1C" w:rsidRPr="004638BE" w:rsidRDefault="00451C1C">
                            <w:pPr>
                              <w:rPr>
                                <w:rFonts w:asciiTheme="majorHAnsi" w:hAnsiTheme="majorHAnsi"/>
                                <w:u w:val="single"/>
                              </w:rPr>
                            </w:pPr>
                            <w:r w:rsidRPr="004638BE">
                              <w:rPr>
                                <w:rFonts w:asciiTheme="majorHAnsi" w:hAnsiTheme="majorHAnsi"/>
                                <w:u w:val="single"/>
                              </w:rPr>
                              <w:t>Responding to and expressing imaginative experience</w:t>
                            </w:r>
                          </w:p>
                          <w:p w14:paraId="617613D2" w14:textId="77777777" w:rsidR="00451C1C" w:rsidRPr="0038256E" w:rsidRDefault="00451C1C" w:rsidP="0038256E">
                            <w:pPr>
                              <w:pStyle w:val="ListParagraph"/>
                              <w:widowControl w:val="0"/>
                              <w:numPr>
                                <w:ilvl w:val="0"/>
                                <w:numId w:val="37"/>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Listen to, view and read stories, children’s’ TV programs and paintings to discuss messages and impressions</w:t>
                            </w:r>
                          </w:p>
                          <w:p w14:paraId="18D420CF" w14:textId="0BD40941" w:rsidR="00451C1C" w:rsidRPr="0038256E" w:rsidRDefault="00451C1C" w:rsidP="0038256E">
                            <w:pPr>
                              <w:pStyle w:val="ListParagraph"/>
                              <w:widowControl w:val="0"/>
                              <w:numPr>
                                <w:ilvl w:val="0"/>
                                <w:numId w:val="37"/>
                              </w:numPr>
                              <w:autoSpaceDE w:val="0"/>
                              <w:autoSpaceDN w:val="0"/>
                              <w:adjustRightInd w:val="0"/>
                              <w:spacing w:after="240"/>
                              <w:rPr>
                                <w:rFonts w:asciiTheme="majorHAnsi" w:hAnsiTheme="majorHAnsi" w:cs="Arial"/>
                                <w:lang w:val="en-US"/>
                              </w:rPr>
                            </w:pPr>
                            <w:r w:rsidRPr="0038256E">
                              <w:rPr>
                                <w:rFonts w:asciiTheme="majorHAnsi" w:hAnsiTheme="majorHAnsi" w:cs="Arial"/>
                                <w:lang w:val="en-US"/>
                              </w:rPr>
                              <w:t>Respond to imaginative experience in original and creative ways such as creating, modifying and completing own versions of stories, paintings, plays, and songs</w:t>
                            </w:r>
                          </w:p>
                          <w:p w14:paraId="5C919D6E" w14:textId="1CA1D399" w:rsidR="00451C1C" w:rsidRPr="0038256E" w:rsidRDefault="00451C1C" w:rsidP="0038256E">
                            <w:pPr>
                              <w:widowControl w:val="0"/>
                              <w:autoSpaceDE w:val="0"/>
                              <w:autoSpaceDN w:val="0"/>
                              <w:adjustRightInd w:val="0"/>
                              <w:spacing w:after="240"/>
                              <w:rPr>
                                <w:rFonts w:asciiTheme="majorHAnsi" w:hAnsiTheme="majorHAnsi" w:cs="Arial"/>
                                <w:u w:val="single"/>
                                <w:lang w:val="en-US"/>
                              </w:rPr>
                            </w:pPr>
                            <w:r w:rsidRPr="0038256E">
                              <w:rPr>
                                <w:rFonts w:asciiTheme="majorHAnsi" w:hAnsiTheme="majorHAnsi" w:cs="Arial"/>
                                <w:u w:val="single"/>
                                <w:lang w:val="en-US"/>
                              </w:rPr>
                              <w:t>Moving between/ translating</w:t>
                            </w:r>
                            <w:r w:rsidRPr="0038256E">
                              <w:rPr>
                                <w:rFonts w:asciiTheme="majorHAnsi" w:hAnsiTheme="majorHAnsi" w:cs="Times"/>
                                <w:lang w:val="en-US"/>
                              </w:rPr>
                              <w:br/>
                            </w:r>
                            <w:r w:rsidRPr="0038256E">
                              <w:rPr>
                                <w:rFonts w:asciiTheme="majorHAnsi" w:hAnsiTheme="majorHAnsi" w:cs="Arial"/>
                                <w:lang w:val="en-US"/>
                              </w:rPr>
                              <w:t>Share with peers, teachers and family, what they know about aspects of the language and culture that are different from English</w:t>
                            </w:r>
                          </w:p>
                          <w:p w14:paraId="25C43900" w14:textId="595173DB" w:rsidR="00451C1C" w:rsidRPr="004638BE" w:rsidRDefault="00451C1C">
                            <w:pPr>
                              <w:rPr>
                                <w:rFonts w:asciiTheme="majorHAnsi" w:hAnsiTheme="majorHAnsi"/>
                                <w:u w:val="single"/>
                              </w:rPr>
                            </w:pPr>
                            <w:r w:rsidRPr="004638BE">
                              <w:rPr>
                                <w:rFonts w:asciiTheme="majorHAnsi" w:hAnsiTheme="majorHAnsi"/>
                                <w:u w:val="single"/>
                              </w:rPr>
                              <w:t>Expressing and performing identity</w:t>
                            </w:r>
                          </w:p>
                          <w:p w14:paraId="24D66BCE" w14:textId="2F823740" w:rsidR="00451C1C" w:rsidRPr="0038256E" w:rsidRDefault="00451C1C" w:rsidP="0038256E">
                            <w:pPr>
                              <w:pStyle w:val="ListParagraph"/>
                              <w:numPr>
                                <w:ilvl w:val="0"/>
                                <w:numId w:val="43"/>
                              </w:numPr>
                              <w:rPr>
                                <w:rFonts w:asciiTheme="majorHAnsi" w:hAnsiTheme="majorHAnsi" w:cs="Times"/>
                                <w:noProof/>
                                <w:lang w:val="en-US"/>
                              </w:rPr>
                            </w:pPr>
                            <w:r w:rsidRPr="0038256E">
                              <w:rPr>
                                <w:rFonts w:asciiTheme="majorHAnsi" w:hAnsiTheme="majorHAnsi" w:cs="Times"/>
                                <w:noProof/>
                                <w:lang w:val="en-US"/>
                              </w:rPr>
                              <w:t>Describe memberships of a wider network such as a club, country, language speaking communities (and being a learner of German)</w:t>
                            </w:r>
                          </w:p>
                          <w:p w14:paraId="062E0BAA" w14:textId="77777777" w:rsidR="00451C1C" w:rsidRPr="004638BE" w:rsidRDefault="00451C1C">
                            <w:pPr>
                              <w:rPr>
                                <w:rFonts w:asciiTheme="majorHAnsi" w:hAnsiTheme="majorHAnsi" w:cs="Times"/>
                                <w:noProof/>
                                <w:lang w:val="en-US"/>
                              </w:rPr>
                            </w:pPr>
                          </w:p>
                          <w:p w14:paraId="5D423AEC" w14:textId="0B9070D0" w:rsidR="00451C1C" w:rsidRPr="004638BE" w:rsidRDefault="00451C1C">
                            <w:pPr>
                              <w:rPr>
                                <w:rFonts w:asciiTheme="majorHAnsi" w:hAnsiTheme="majorHAnsi" w:cs="Times"/>
                                <w:noProof/>
                                <w:u w:val="single"/>
                                <w:lang w:val="en-US"/>
                              </w:rPr>
                            </w:pPr>
                            <w:r w:rsidRPr="004638BE">
                              <w:rPr>
                                <w:rFonts w:asciiTheme="majorHAnsi" w:hAnsiTheme="majorHAnsi" w:cs="Times"/>
                                <w:noProof/>
                                <w:u w:val="single"/>
                                <w:lang w:val="en-US"/>
                              </w:rPr>
                              <w:t>Reflecting on intercultural language use</w:t>
                            </w:r>
                          </w:p>
                          <w:p w14:paraId="4FFE6365" w14:textId="77777777" w:rsidR="00451C1C" w:rsidRPr="0038256E" w:rsidRDefault="00451C1C" w:rsidP="0038256E">
                            <w:pPr>
                              <w:pStyle w:val="ListParagraph"/>
                              <w:numPr>
                                <w:ilvl w:val="0"/>
                                <w:numId w:val="42"/>
                              </w:numPr>
                              <w:rPr>
                                <w:rFonts w:asciiTheme="majorHAnsi" w:hAnsiTheme="majorHAnsi" w:cs="Times"/>
                                <w:noProof/>
                                <w:lang w:val="en-US"/>
                              </w:rPr>
                            </w:pPr>
                            <w:r w:rsidRPr="0038256E">
                              <w:rPr>
                                <w:rFonts w:asciiTheme="majorHAnsi" w:hAnsiTheme="majorHAnsi" w:cs="Times"/>
                                <w:noProof/>
                                <w:lang w:val="en-US"/>
                              </w:rPr>
                              <w:t>Share childhood experiences noticing how these are influenced by culture and may or may not be expressed readily in German.</w:t>
                            </w:r>
                          </w:p>
                          <w:p w14:paraId="159DA48E" w14:textId="77777777" w:rsidR="00451C1C" w:rsidRPr="004638BE" w:rsidRDefault="00451C1C" w:rsidP="00E3208C">
                            <w:pPr>
                              <w:rPr>
                                <w:rFonts w:asciiTheme="majorHAnsi" w:hAnsiTheme="majorHAnsi" w:cs="Times"/>
                                <w:noProof/>
                                <w:lang w:val="en-US"/>
                              </w:rPr>
                            </w:pPr>
                          </w:p>
                          <w:p w14:paraId="5BBEA996" w14:textId="77777777" w:rsidR="00451C1C" w:rsidRPr="004638BE" w:rsidRDefault="00451C1C" w:rsidP="00E3208C">
                            <w:pPr>
                              <w:rPr>
                                <w:rFonts w:asciiTheme="majorHAnsi" w:hAnsiTheme="majorHAnsi" w:cs="Times"/>
                                <w:b/>
                                <w:noProof/>
                                <w:sz w:val="32"/>
                                <w:szCs w:val="32"/>
                                <w:lang w:val="en-US"/>
                              </w:rPr>
                            </w:pPr>
                            <w:r w:rsidRPr="004638BE">
                              <w:rPr>
                                <w:rFonts w:asciiTheme="majorHAnsi" w:hAnsiTheme="majorHAnsi" w:cs="Times"/>
                                <w:b/>
                                <w:noProof/>
                                <w:sz w:val="32"/>
                                <w:szCs w:val="32"/>
                                <w:lang w:val="en-US"/>
                              </w:rPr>
                              <w:t>Understanding Strand</w:t>
                            </w:r>
                          </w:p>
                          <w:p w14:paraId="4AC0D566" w14:textId="3C7CBCB4" w:rsidR="00451C1C" w:rsidRPr="004638BE" w:rsidRDefault="00451C1C" w:rsidP="00E3208C">
                            <w:pPr>
                              <w:rPr>
                                <w:rFonts w:asciiTheme="majorHAnsi" w:hAnsiTheme="majorHAnsi"/>
                                <w:u w:val="single"/>
                              </w:rPr>
                            </w:pPr>
                            <w:r w:rsidRPr="004638BE">
                              <w:rPr>
                                <w:rFonts w:asciiTheme="majorHAnsi" w:hAnsiTheme="majorHAnsi"/>
                                <w:u w:val="single"/>
                              </w:rPr>
                              <w:t>Systems of Language</w:t>
                            </w:r>
                          </w:p>
                          <w:p w14:paraId="62C779DA" w14:textId="77777777" w:rsidR="00451C1C" w:rsidRPr="0038256E" w:rsidRDefault="00451C1C" w:rsidP="0038256E">
                            <w:pPr>
                              <w:pStyle w:val="ListParagraph"/>
                              <w:widowControl w:val="0"/>
                              <w:numPr>
                                <w:ilvl w:val="0"/>
                                <w:numId w:val="39"/>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Experiment with pronunciation and intonation and use rules of spelling</w:t>
                            </w:r>
                          </w:p>
                          <w:p w14:paraId="199A8B32" w14:textId="77777777" w:rsidR="00451C1C" w:rsidRPr="0038256E" w:rsidRDefault="00451C1C" w:rsidP="0038256E">
                            <w:pPr>
                              <w:pStyle w:val="ListParagraph"/>
                              <w:widowControl w:val="0"/>
                              <w:numPr>
                                <w:ilvl w:val="0"/>
                                <w:numId w:val="39"/>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Use key grammatical structures to form simple sentences and texts</w:t>
                            </w:r>
                          </w:p>
                          <w:p w14:paraId="58DABF53" w14:textId="77777777" w:rsidR="00451C1C" w:rsidRPr="0038256E" w:rsidRDefault="00451C1C" w:rsidP="0038256E">
                            <w:pPr>
                              <w:pStyle w:val="ListParagraph"/>
                              <w:widowControl w:val="0"/>
                              <w:numPr>
                                <w:ilvl w:val="0"/>
                                <w:numId w:val="39"/>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Draw connections and make comparisons between key grammatical features and their equivalents in English</w:t>
                            </w:r>
                          </w:p>
                          <w:p w14:paraId="5AEABBE7" w14:textId="77777777" w:rsidR="00451C1C" w:rsidRPr="0038256E" w:rsidRDefault="00451C1C" w:rsidP="00E3208C">
                            <w:pPr>
                              <w:rPr>
                                <w:rFonts w:asciiTheme="majorHAnsi" w:hAnsiTheme="majorHAnsi"/>
                                <w:u w:val="single"/>
                              </w:rPr>
                            </w:pPr>
                            <w:r w:rsidRPr="0038256E">
                              <w:rPr>
                                <w:rFonts w:asciiTheme="majorHAnsi" w:hAnsiTheme="majorHAnsi"/>
                                <w:u w:val="single"/>
                              </w:rPr>
                              <w:t>Variability in language use</w:t>
                            </w:r>
                          </w:p>
                          <w:p w14:paraId="7A376435" w14:textId="77777777" w:rsidR="00451C1C" w:rsidRPr="0038256E" w:rsidRDefault="00451C1C" w:rsidP="0038256E">
                            <w:pPr>
                              <w:pStyle w:val="ListParagraph"/>
                              <w:widowControl w:val="0"/>
                              <w:numPr>
                                <w:ilvl w:val="0"/>
                                <w:numId w:val="40"/>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Understand that language use varies according to age, gender and the relationship of participants</w:t>
                            </w:r>
                          </w:p>
                          <w:p w14:paraId="3A0C368C" w14:textId="77777777" w:rsidR="00451C1C" w:rsidRPr="0038256E" w:rsidRDefault="00451C1C" w:rsidP="0038256E">
                            <w:pPr>
                              <w:pStyle w:val="ListParagraph"/>
                              <w:widowControl w:val="0"/>
                              <w:numPr>
                                <w:ilvl w:val="0"/>
                                <w:numId w:val="40"/>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Understand that Italian is the national language of Italy, and is spoken in a variety of forms, by many people outside of Italy, including in Australia</w:t>
                            </w:r>
                          </w:p>
                          <w:p w14:paraId="019564EA" w14:textId="77777777" w:rsidR="00451C1C" w:rsidRPr="0038256E" w:rsidRDefault="00451C1C" w:rsidP="0038256E">
                            <w:pPr>
                              <w:pStyle w:val="ListParagraph"/>
                              <w:widowControl w:val="0"/>
                              <w:numPr>
                                <w:ilvl w:val="0"/>
                                <w:numId w:val="40"/>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Understand that languages change with use over time</w:t>
                            </w:r>
                          </w:p>
                          <w:p w14:paraId="5B4D267E" w14:textId="77777777" w:rsidR="00451C1C" w:rsidRPr="0038256E" w:rsidRDefault="00451C1C" w:rsidP="00E3208C">
                            <w:pPr>
                              <w:rPr>
                                <w:rFonts w:asciiTheme="majorHAnsi" w:hAnsiTheme="majorHAnsi"/>
                                <w:u w:val="single"/>
                              </w:rPr>
                            </w:pPr>
                            <w:r w:rsidRPr="0038256E">
                              <w:rPr>
                                <w:rFonts w:asciiTheme="majorHAnsi" w:hAnsiTheme="majorHAnsi"/>
                                <w:u w:val="single"/>
                              </w:rPr>
                              <w:t>Role of language and culture</w:t>
                            </w:r>
                          </w:p>
                          <w:p w14:paraId="39CAA689" w14:textId="77777777" w:rsidR="00451C1C" w:rsidRPr="0038256E" w:rsidRDefault="00451C1C" w:rsidP="0038256E">
                            <w:pPr>
                              <w:pStyle w:val="ListParagraph"/>
                              <w:widowControl w:val="0"/>
                              <w:numPr>
                                <w:ilvl w:val="0"/>
                                <w:numId w:val="41"/>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 xml:space="preserve">Compare and reflect on different practices and </w:t>
                            </w:r>
                            <w:proofErr w:type="spellStart"/>
                            <w:r w:rsidRPr="0038256E">
                              <w:rPr>
                                <w:rFonts w:asciiTheme="majorHAnsi" w:hAnsiTheme="majorHAnsi" w:cs="Arial"/>
                                <w:lang w:val="en-US"/>
                              </w:rPr>
                              <w:t>behaviours</w:t>
                            </w:r>
                            <w:proofErr w:type="spellEnd"/>
                            <w:r w:rsidRPr="0038256E">
                              <w:rPr>
                                <w:rFonts w:asciiTheme="majorHAnsi" w:hAnsiTheme="majorHAnsi" w:cs="Arial"/>
                                <w:lang w:val="en-US"/>
                              </w:rPr>
                              <w:t xml:space="preserve"> and how they are an important part of everyday communication</w:t>
                            </w:r>
                          </w:p>
                          <w:p w14:paraId="4D2DB572" w14:textId="77777777" w:rsidR="00451C1C" w:rsidRPr="00E3208C" w:rsidRDefault="00451C1C">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81" type="#_x0000_t202" style="position:absolute;margin-left:-65.7pt;margin-top:-47.7pt;width:549pt;height:80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" filled="f" strokecolor="black [3213]">
                <v:textbox>
                  <w:txbxContent>
                    <w:p w14:paraId="63536E4A" w14:textId="6220B1F1" w:rsidR="00451C1C" w:rsidRPr="001874DF" w:rsidRDefault="00451C1C" w:rsidP="00E3208C">
                      <w:pPr>
                        <w:rPr>
                          <w:rFonts w:asciiTheme="majorHAnsi" w:hAnsiTheme="majorHAnsi"/>
                        </w:rPr>
                      </w:pPr>
                      <w:hyperlink r:id="rId14" w:history="1">
                        <w:r w:rsidRPr="001874DF">
                          <w:rPr>
                            <w:rStyle w:val="Hyperlink"/>
                            <w:rFonts w:asciiTheme="majorHAnsi" w:hAnsiTheme="majorHAnsi"/>
                            <w:color w:val="auto"/>
                            <w:sz w:val="36"/>
                            <w:szCs w:val="36"/>
                          </w:rPr>
                          <w:t>National curriculum</w:t>
                        </w:r>
                        <w:r>
                          <w:rPr>
                            <w:rStyle w:val="Hyperlink"/>
                            <w:rFonts w:asciiTheme="majorHAnsi" w:hAnsiTheme="majorHAnsi"/>
                            <w:color w:val="auto"/>
                            <w:sz w:val="36"/>
                            <w:szCs w:val="36"/>
                          </w:rPr>
                          <w:t xml:space="preserve">: Scope and sequence: </w:t>
                        </w:r>
                        <w:r w:rsidRPr="001874DF">
                          <w:rPr>
                            <w:rStyle w:val="Hyperlink"/>
                            <w:rFonts w:asciiTheme="majorHAnsi" w:hAnsiTheme="majorHAnsi"/>
                            <w:color w:val="auto"/>
                            <w:sz w:val="36"/>
                            <w:szCs w:val="36"/>
                          </w:rPr>
                          <w:t>Years 3 and 4 (level 1)</w:t>
                        </w:r>
                      </w:hyperlink>
                      <w:r w:rsidRPr="001874DF">
                        <w:rPr>
                          <w:rFonts w:asciiTheme="majorHAnsi" w:hAnsiTheme="majorHAnsi"/>
                        </w:rPr>
                        <w:t xml:space="preserve"> </w:t>
                      </w:r>
                      <w:hyperlink r:id="rId15" w:history="1">
                        <w:r w:rsidRPr="001874DF">
                          <w:rPr>
                            <w:rStyle w:val="Hyperlink"/>
                            <w:rFonts w:asciiTheme="majorHAnsi" w:hAnsiTheme="majorHAnsi"/>
                          </w:rPr>
                          <w:t>http://consultation.australian</w:t>
                        </w:r>
                        <w:r w:rsidRPr="001874DF">
                          <w:rPr>
                            <w:rStyle w:val="Hyperlink"/>
                            <w:rFonts w:asciiTheme="majorHAnsi" w:hAnsiTheme="majorHAnsi"/>
                          </w:rPr>
                          <w:t>c</w:t>
                        </w:r>
                        <w:r w:rsidRPr="001874DF">
                          <w:rPr>
                            <w:rStyle w:val="Hyperlink"/>
                            <w:rFonts w:asciiTheme="majorHAnsi" w:hAnsiTheme="majorHAnsi"/>
                          </w:rPr>
                          <w:t>urriculum.edu.au/</w:t>
                        </w:r>
                      </w:hyperlink>
                      <w:r w:rsidR="00BB4AD0">
                        <w:rPr>
                          <w:rFonts w:asciiTheme="majorHAnsi" w:hAnsiTheme="majorHAnsi"/>
                        </w:rPr>
                        <w:t xml:space="preserve">  </w:t>
                      </w:r>
                      <w:r w:rsidRPr="001874DF">
                        <w:rPr>
                          <w:rFonts w:asciiTheme="majorHAnsi" w:hAnsiTheme="majorHAnsi"/>
                        </w:rPr>
                        <w:t>(</w:t>
                      </w:r>
                      <w:r>
                        <w:rPr>
                          <w:rFonts w:asciiTheme="majorHAnsi" w:hAnsiTheme="majorHAnsi"/>
                        </w:rPr>
                        <w:t>Based on</w:t>
                      </w:r>
                      <w:r w:rsidRPr="001874DF">
                        <w:rPr>
                          <w:rFonts w:asciiTheme="majorHAnsi" w:hAnsiTheme="majorHAnsi"/>
                        </w:rPr>
                        <w:t xml:space="preserve"> draft of Italian Scope and sequence</w:t>
                      </w:r>
                      <w:r>
                        <w:rPr>
                          <w:rFonts w:asciiTheme="majorHAnsi" w:hAnsiTheme="majorHAnsi"/>
                        </w:rPr>
                        <w:t xml:space="preserve">) </w:t>
                      </w:r>
                      <w:r>
                        <w:rPr>
                          <w:rFonts w:asciiTheme="majorHAnsi" w:hAnsiTheme="majorHAnsi"/>
                        </w:rPr>
                        <w:br/>
                      </w:r>
                      <w:r w:rsidRPr="00BB4AD0">
                        <w:rPr>
                          <w:rFonts w:asciiTheme="majorHAnsi" w:hAnsiTheme="majorHAnsi"/>
                          <w:highlight w:val="yellow"/>
                        </w:rPr>
                        <w:t>Highlight strands that are addressed in this unit of work.</w:t>
                      </w:r>
                      <w:r w:rsidR="00BB4AD0" w:rsidRPr="00BB4AD0">
                        <w:rPr>
                          <w:rFonts w:asciiTheme="majorHAnsi" w:hAnsiTheme="majorHAnsi"/>
                          <w:highlight w:val="yellow"/>
                        </w:rPr>
                        <w:t xml:space="preserve"> Paste them into the appropriate place on the 'Task/lesson overviews' table where they will be expanded on in the concept/task column.</w:t>
                      </w:r>
                    </w:p>
                    <w:p w14:paraId="6ECE47FA" w14:textId="464F5774" w:rsidR="00451C1C" w:rsidRPr="004638BE" w:rsidRDefault="00451C1C">
                      <w:pPr>
                        <w:rPr>
                          <w:rFonts w:asciiTheme="majorHAnsi" w:hAnsiTheme="majorHAnsi"/>
                          <w:b/>
                        </w:rPr>
                      </w:pPr>
                    </w:p>
                    <w:p w14:paraId="60C25DA9" w14:textId="1B8FFE8E" w:rsidR="00451C1C" w:rsidRPr="004638BE" w:rsidRDefault="00451C1C">
                      <w:pPr>
                        <w:rPr>
                          <w:rFonts w:asciiTheme="majorHAnsi" w:hAnsiTheme="majorHAnsi"/>
                          <w:b/>
                          <w:sz w:val="32"/>
                          <w:szCs w:val="32"/>
                        </w:rPr>
                      </w:pPr>
                      <w:r w:rsidRPr="004638BE">
                        <w:rPr>
                          <w:rFonts w:asciiTheme="majorHAnsi" w:hAnsiTheme="majorHAnsi"/>
                          <w:b/>
                          <w:sz w:val="32"/>
                          <w:szCs w:val="32"/>
                        </w:rPr>
                        <w:t>Communicating Stand</w:t>
                      </w:r>
                    </w:p>
                    <w:p w14:paraId="46D494CB" w14:textId="52FD4A31" w:rsidR="00451C1C" w:rsidRPr="004638BE" w:rsidRDefault="00451C1C">
                      <w:pPr>
                        <w:rPr>
                          <w:rFonts w:asciiTheme="majorHAnsi" w:hAnsiTheme="majorHAnsi"/>
                          <w:u w:val="single"/>
                        </w:rPr>
                      </w:pPr>
                      <w:r w:rsidRPr="004638BE">
                        <w:rPr>
                          <w:rFonts w:asciiTheme="majorHAnsi" w:hAnsiTheme="majorHAnsi"/>
                          <w:u w:val="single"/>
                        </w:rPr>
                        <w:t>Socialising and taking action</w:t>
                      </w:r>
                    </w:p>
                    <w:p w14:paraId="0D9690D9" w14:textId="77777777" w:rsidR="00451C1C" w:rsidRPr="0038256E" w:rsidRDefault="00451C1C" w:rsidP="0038256E">
                      <w:pPr>
                        <w:pStyle w:val="ListParagraph"/>
                        <w:widowControl w:val="0"/>
                        <w:numPr>
                          <w:ilvl w:val="0"/>
                          <w:numId w:val="35"/>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 xml:space="preserve">Interact and </w:t>
                      </w:r>
                      <w:proofErr w:type="spellStart"/>
                      <w:r w:rsidRPr="0038256E">
                        <w:rPr>
                          <w:rFonts w:asciiTheme="majorHAnsi" w:hAnsiTheme="majorHAnsi" w:cs="Arial"/>
                          <w:lang w:val="en-US"/>
                        </w:rPr>
                        <w:t>socialise</w:t>
                      </w:r>
                      <w:proofErr w:type="spellEnd"/>
                      <w:r w:rsidRPr="0038256E">
                        <w:rPr>
                          <w:rFonts w:asciiTheme="majorHAnsi" w:hAnsiTheme="majorHAnsi" w:cs="Arial"/>
                          <w:lang w:val="en-US"/>
                        </w:rPr>
                        <w:t xml:space="preserve"> with teachers and peers to exchange personal information, describe people, places, things and everyday routines about self, school and home environment</w:t>
                      </w:r>
                    </w:p>
                    <w:p w14:paraId="62FA51FF" w14:textId="643F986A" w:rsidR="00451C1C" w:rsidRPr="0038256E" w:rsidRDefault="00451C1C" w:rsidP="0038256E">
                      <w:pPr>
                        <w:pStyle w:val="ListParagraph"/>
                        <w:widowControl w:val="0"/>
                        <w:numPr>
                          <w:ilvl w:val="0"/>
                          <w:numId w:val="35"/>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Participate in class experiences and activities</w:t>
                      </w:r>
                    </w:p>
                    <w:p w14:paraId="04F51C67" w14:textId="77777777" w:rsidR="00451C1C" w:rsidRPr="0038256E" w:rsidRDefault="00451C1C" w:rsidP="0038256E">
                      <w:pPr>
                        <w:pStyle w:val="ListParagraph"/>
                        <w:widowControl w:val="0"/>
                        <w:numPr>
                          <w:ilvl w:val="0"/>
                          <w:numId w:val="35"/>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Participate in everyday classroom activities by asking permission, requesting help, asking how to say or write something, asking for repetition, praising or complimenting</w:t>
                      </w:r>
                    </w:p>
                    <w:p w14:paraId="6448279A" w14:textId="4A4F3C16" w:rsidR="00451C1C" w:rsidRPr="004638BE" w:rsidRDefault="00451C1C">
                      <w:pPr>
                        <w:rPr>
                          <w:rFonts w:asciiTheme="majorHAnsi" w:hAnsiTheme="majorHAnsi"/>
                          <w:u w:val="single"/>
                        </w:rPr>
                      </w:pPr>
                      <w:r w:rsidRPr="004638BE">
                        <w:rPr>
                          <w:rFonts w:asciiTheme="majorHAnsi" w:hAnsiTheme="majorHAnsi"/>
                          <w:u w:val="single"/>
                        </w:rPr>
                        <w:t>Obtaining and using information</w:t>
                      </w:r>
                    </w:p>
                    <w:p w14:paraId="7229BD1E" w14:textId="77777777" w:rsidR="00451C1C" w:rsidRPr="0038256E" w:rsidRDefault="00451C1C" w:rsidP="0038256E">
                      <w:pPr>
                        <w:pStyle w:val="ListParagraph"/>
                        <w:widowControl w:val="0"/>
                        <w:numPr>
                          <w:ilvl w:val="0"/>
                          <w:numId w:val="36"/>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Gather information from others relating to home, routines, responsibilities and interests</w:t>
                      </w:r>
                    </w:p>
                    <w:p w14:paraId="7B3EB11C" w14:textId="77777777" w:rsidR="00451C1C" w:rsidRPr="0038256E" w:rsidRDefault="00451C1C" w:rsidP="0038256E">
                      <w:pPr>
                        <w:pStyle w:val="ListParagraph"/>
                        <w:widowControl w:val="0"/>
                        <w:numPr>
                          <w:ilvl w:val="0"/>
                          <w:numId w:val="36"/>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Provide information including descriptions of people, objects, places and events in texts</w:t>
                      </w:r>
                    </w:p>
                    <w:p w14:paraId="7B6FC1C6" w14:textId="2B242C4C" w:rsidR="00451C1C" w:rsidRPr="004638BE" w:rsidRDefault="00451C1C">
                      <w:pPr>
                        <w:rPr>
                          <w:rFonts w:asciiTheme="majorHAnsi" w:hAnsiTheme="majorHAnsi"/>
                          <w:u w:val="single"/>
                        </w:rPr>
                      </w:pPr>
                      <w:r w:rsidRPr="004638BE">
                        <w:rPr>
                          <w:rFonts w:asciiTheme="majorHAnsi" w:hAnsiTheme="majorHAnsi"/>
                          <w:u w:val="single"/>
                        </w:rPr>
                        <w:t>Responding to and expressing imaginative experience</w:t>
                      </w:r>
                    </w:p>
                    <w:p w14:paraId="617613D2" w14:textId="77777777" w:rsidR="00451C1C" w:rsidRPr="0038256E" w:rsidRDefault="00451C1C" w:rsidP="0038256E">
                      <w:pPr>
                        <w:pStyle w:val="ListParagraph"/>
                        <w:widowControl w:val="0"/>
                        <w:numPr>
                          <w:ilvl w:val="0"/>
                          <w:numId w:val="37"/>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Listen to, view and read stories, children’s’ TV programs and paintings to discuss messages and impressions</w:t>
                      </w:r>
                    </w:p>
                    <w:p w14:paraId="18D420CF" w14:textId="0BD40941" w:rsidR="00451C1C" w:rsidRPr="0038256E" w:rsidRDefault="00451C1C" w:rsidP="0038256E">
                      <w:pPr>
                        <w:pStyle w:val="ListParagraph"/>
                        <w:widowControl w:val="0"/>
                        <w:numPr>
                          <w:ilvl w:val="0"/>
                          <w:numId w:val="37"/>
                        </w:numPr>
                        <w:autoSpaceDE w:val="0"/>
                        <w:autoSpaceDN w:val="0"/>
                        <w:adjustRightInd w:val="0"/>
                        <w:spacing w:after="240"/>
                        <w:rPr>
                          <w:rFonts w:asciiTheme="majorHAnsi" w:hAnsiTheme="majorHAnsi" w:cs="Arial"/>
                          <w:lang w:val="en-US"/>
                        </w:rPr>
                      </w:pPr>
                      <w:r w:rsidRPr="0038256E">
                        <w:rPr>
                          <w:rFonts w:asciiTheme="majorHAnsi" w:hAnsiTheme="majorHAnsi" w:cs="Arial"/>
                          <w:lang w:val="en-US"/>
                        </w:rPr>
                        <w:t>Respond to imaginative experience in original and creative ways such as creating, modifying and completing own versions of stories, paintings, plays, and songs</w:t>
                      </w:r>
                    </w:p>
                    <w:p w14:paraId="5C919D6E" w14:textId="1CA1D399" w:rsidR="00451C1C" w:rsidRPr="0038256E" w:rsidRDefault="00451C1C" w:rsidP="0038256E">
                      <w:pPr>
                        <w:widowControl w:val="0"/>
                        <w:autoSpaceDE w:val="0"/>
                        <w:autoSpaceDN w:val="0"/>
                        <w:adjustRightInd w:val="0"/>
                        <w:spacing w:after="240"/>
                        <w:rPr>
                          <w:rFonts w:asciiTheme="majorHAnsi" w:hAnsiTheme="majorHAnsi" w:cs="Arial"/>
                          <w:u w:val="single"/>
                          <w:lang w:val="en-US"/>
                        </w:rPr>
                      </w:pPr>
                      <w:r w:rsidRPr="0038256E">
                        <w:rPr>
                          <w:rFonts w:asciiTheme="majorHAnsi" w:hAnsiTheme="majorHAnsi" w:cs="Arial"/>
                          <w:u w:val="single"/>
                          <w:lang w:val="en-US"/>
                        </w:rPr>
                        <w:t>Moving between/ translating</w:t>
                      </w:r>
                      <w:r w:rsidRPr="0038256E">
                        <w:rPr>
                          <w:rFonts w:asciiTheme="majorHAnsi" w:hAnsiTheme="majorHAnsi" w:cs="Times"/>
                          <w:lang w:val="en-US"/>
                        </w:rPr>
                        <w:br/>
                      </w:r>
                      <w:r w:rsidRPr="0038256E">
                        <w:rPr>
                          <w:rFonts w:asciiTheme="majorHAnsi" w:hAnsiTheme="majorHAnsi" w:cs="Arial"/>
                          <w:lang w:val="en-US"/>
                        </w:rPr>
                        <w:t>Share with peers, teachers and family, what they know about aspects of the language and culture that are different from English</w:t>
                      </w:r>
                    </w:p>
                    <w:p w14:paraId="25C43900" w14:textId="595173DB" w:rsidR="00451C1C" w:rsidRPr="004638BE" w:rsidRDefault="00451C1C">
                      <w:pPr>
                        <w:rPr>
                          <w:rFonts w:asciiTheme="majorHAnsi" w:hAnsiTheme="majorHAnsi"/>
                          <w:u w:val="single"/>
                        </w:rPr>
                      </w:pPr>
                      <w:r w:rsidRPr="004638BE">
                        <w:rPr>
                          <w:rFonts w:asciiTheme="majorHAnsi" w:hAnsiTheme="majorHAnsi"/>
                          <w:u w:val="single"/>
                        </w:rPr>
                        <w:t>Expressing and performing identity</w:t>
                      </w:r>
                    </w:p>
                    <w:p w14:paraId="24D66BCE" w14:textId="2F823740" w:rsidR="00451C1C" w:rsidRPr="0038256E" w:rsidRDefault="00451C1C" w:rsidP="0038256E">
                      <w:pPr>
                        <w:pStyle w:val="ListParagraph"/>
                        <w:numPr>
                          <w:ilvl w:val="0"/>
                          <w:numId w:val="43"/>
                        </w:numPr>
                        <w:rPr>
                          <w:rFonts w:asciiTheme="majorHAnsi" w:hAnsiTheme="majorHAnsi" w:cs="Times"/>
                          <w:noProof/>
                          <w:lang w:val="en-US"/>
                        </w:rPr>
                      </w:pPr>
                      <w:r w:rsidRPr="0038256E">
                        <w:rPr>
                          <w:rFonts w:asciiTheme="majorHAnsi" w:hAnsiTheme="majorHAnsi" w:cs="Times"/>
                          <w:noProof/>
                          <w:lang w:val="en-US"/>
                        </w:rPr>
                        <w:t>Describe memberships of a wider network such as a club, country, language speaking communities (and being a learner of German)</w:t>
                      </w:r>
                    </w:p>
                    <w:p w14:paraId="062E0BAA" w14:textId="77777777" w:rsidR="00451C1C" w:rsidRPr="004638BE" w:rsidRDefault="00451C1C">
                      <w:pPr>
                        <w:rPr>
                          <w:rFonts w:asciiTheme="majorHAnsi" w:hAnsiTheme="majorHAnsi" w:cs="Times"/>
                          <w:noProof/>
                          <w:lang w:val="en-US"/>
                        </w:rPr>
                      </w:pPr>
                    </w:p>
                    <w:p w14:paraId="5D423AEC" w14:textId="0B9070D0" w:rsidR="00451C1C" w:rsidRPr="004638BE" w:rsidRDefault="00451C1C">
                      <w:pPr>
                        <w:rPr>
                          <w:rFonts w:asciiTheme="majorHAnsi" w:hAnsiTheme="majorHAnsi" w:cs="Times"/>
                          <w:noProof/>
                          <w:u w:val="single"/>
                          <w:lang w:val="en-US"/>
                        </w:rPr>
                      </w:pPr>
                      <w:r w:rsidRPr="004638BE">
                        <w:rPr>
                          <w:rFonts w:asciiTheme="majorHAnsi" w:hAnsiTheme="majorHAnsi" w:cs="Times"/>
                          <w:noProof/>
                          <w:u w:val="single"/>
                          <w:lang w:val="en-US"/>
                        </w:rPr>
                        <w:t>Reflecting on intercultural language use</w:t>
                      </w:r>
                    </w:p>
                    <w:p w14:paraId="4FFE6365" w14:textId="77777777" w:rsidR="00451C1C" w:rsidRPr="0038256E" w:rsidRDefault="00451C1C" w:rsidP="0038256E">
                      <w:pPr>
                        <w:pStyle w:val="ListParagraph"/>
                        <w:numPr>
                          <w:ilvl w:val="0"/>
                          <w:numId w:val="42"/>
                        </w:numPr>
                        <w:rPr>
                          <w:rFonts w:asciiTheme="majorHAnsi" w:hAnsiTheme="majorHAnsi" w:cs="Times"/>
                          <w:noProof/>
                          <w:lang w:val="en-US"/>
                        </w:rPr>
                      </w:pPr>
                      <w:r w:rsidRPr="0038256E">
                        <w:rPr>
                          <w:rFonts w:asciiTheme="majorHAnsi" w:hAnsiTheme="majorHAnsi" w:cs="Times"/>
                          <w:noProof/>
                          <w:lang w:val="en-US"/>
                        </w:rPr>
                        <w:t>Share childhood experiences noticing how these are influenced by culture and may or may not be expressed readily in German.</w:t>
                      </w:r>
                    </w:p>
                    <w:p w14:paraId="159DA48E" w14:textId="77777777" w:rsidR="00451C1C" w:rsidRPr="004638BE" w:rsidRDefault="00451C1C" w:rsidP="00E3208C">
                      <w:pPr>
                        <w:rPr>
                          <w:rFonts w:asciiTheme="majorHAnsi" w:hAnsiTheme="majorHAnsi" w:cs="Times"/>
                          <w:noProof/>
                          <w:lang w:val="en-US"/>
                        </w:rPr>
                      </w:pPr>
                    </w:p>
                    <w:p w14:paraId="5BBEA996" w14:textId="77777777" w:rsidR="00451C1C" w:rsidRPr="004638BE" w:rsidRDefault="00451C1C" w:rsidP="00E3208C">
                      <w:pPr>
                        <w:rPr>
                          <w:rFonts w:asciiTheme="majorHAnsi" w:hAnsiTheme="majorHAnsi" w:cs="Times"/>
                          <w:b/>
                          <w:noProof/>
                          <w:sz w:val="32"/>
                          <w:szCs w:val="32"/>
                          <w:lang w:val="en-US"/>
                        </w:rPr>
                      </w:pPr>
                      <w:r w:rsidRPr="004638BE">
                        <w:rPr>
                          <w:rFonts w:asciiTheme="majorHAnsi" w:hAnsiTheme="majorHAnsi" w:cs="Times"/>
                          <w:b/>
                          <w:noProof/>
                          <w:sz w:val="32"/>
                          <w:szCs w:val="32"/>
                          <w:lang w:val="en-US"/>
                        </w:rPr>
                        <w:t>Understanding Strand</w:t>
                      </w:r>
                    </w:p>
                    <w:p w14:paraId="4AC0D566" w14:textId="3C7CBCB4" w:rsidR="00451C1C" w:rsidRPr="004638BE" w:rsidRDefault="00451C1C" w:rsidP="00E3208C">
                      <w:pPr>
                        <w:rPr>
                          <w:rFonts w:asciiTheme="majorHAnsi" w:hAnsiTheme="majorHAnsi"/>
                          <w:u w:val="single"/>
                        </w:rPr>
                      </w:pPr>
                      <w:r w:rsidRPr="004638BE">
                        <w:rPr>
                          <w:rFonts w:asciiTheme="majorHAnsi" w:hAnsiTheme="majorHAnsi"/>
                          <w:u w:val="single"/>
                        </w:rPr>
                        <w:t>Systems of Language</w:t>
                      </w:r>
                    </w:p>
                    <w:p w14:paraId="62C779DA" w14:textId="77777777" w:rsidR="00451C1C" w:rsidRPr="0038256E" w:rsidRDefault="00451C1C" w:rsidP="0038256E">
                      <w:pPr>
                        <w:pStyle w:val="ListParagraph"/>
                        <w:widowControl w:val="0"/>
                        <w:numPr>
                          <w:ilvl w:val="0"/>
                          <w:numId w:val="39"/>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Experiment with pronunciation and intonation and use rules of spelling</w:t>
                      </w:r>
                    </w:p>
                    <w:p w14:paraId="199A8B32" w14:textId="77777777" w:rsidR="00451C1C" w:rsidRPr="0038256E" w:rsidRDefault="00451C1C" w:rsidP="0038256E">
                      <w:pPr>
                        <w:pStyle w:val="ListParagraph"/>
                        <w:widowControl w:val="0"/>
                        <w:numPr>
                          <w:ilvl w:val="0"/>
                          <w:numId w:val="39"/>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Use key grammatical structures to form simple sentences and texts</w:t>
                      </w:r>
                    </w:p>
                    <w:p w14:paraId="58DABF53" w14:textId="77777777" w:rsidR="00451C1C" w:rsidRPr="0038256E" w:rsidRDefault="00451C1C" w:rsidP="0038256E">
                      <w:pPr>
                        <w:pStyle w:val="ListParagraph"/>
                        <w:widowControl w:val="0"/>
                        <w:numPr>
                          <w:ilvl w:val="0"/>
                          <w:numId w:val="39"/>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Draw connections and make comparisons between key grammatical features and their equivalents in English</w:t>
                      </w:r>
                    </w:p>
                    <w:p w14:paraId="5AEABBE7" w14:textId="77777777" w:rsidR="00451C1C" w:rsidRPr="0038256E" w:rsidRDefault="00451C1C" w:rsidP="00E3208C">
                      <w:pPr>
                        <w:rPr>
                          <w:rFonts w:asciiTheme="majorHAnsi" w:hAnsiTheme="majorHAnsi"/>
                          <w:u w:val="single"/>
                        </w:rPr>
                      </w:pPr>
                      <w:r w:rsidRPr="0038256E">
                        <w:rPr>
                          <w:rFonts w:asciiTheme="majorHAnsi" w:hAnsiTheme="majorHAnsi"/>
                          <w:u w:val="single"/>
                        </w:rPr>
                        <w:t>Variability in language use</w:t>
                      </w:r>
                    </w:p>
                    <w:p w14:paraId="7A376435" w14:textId="77777777" w:rsidR="00451C1C" w:rsidRPr="0038256E" w:rsidRDefault="00451C1C" w:rsidP="0038256E">
                      <w:pPr>
                        <w:pStyle w:val="ListParagraph"/>
                        <w:widowControl w:val="0"/>
                        <w:numPr>
                          <w:ilvl w:val="0"/>
                          <w:numId w:val="40"/>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Understand that language use varies according to age, gender and the relationship of participants</w:t>
                      </w:r>
                    </w:p>
                    <w:p w14:paraId="3A0C368C" w14:textId="77777777" w:rsidR="00451C1C" w:rsidRPr="0038256E" w:rsidRDefault="00451C1C" w:rsidP="0038256E">
                      <w:pPr>
                        <w:pStyle w:val="ListParagraph"/>
                        <w:widowControl w:val="0"/>
                        <w:numPr>
                          <w:ilvl w:val="0"/>
                          <w:numId w:val="40"/>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Understand that Italian is the national language of Italy, and is spoken in a variety of forms, by many people outside of Italy, including in Australia</w:t>
                      </w:r>
                    </w:p>
                    <w:p w14:paraId="019564EA" w14:textId="77777777" w:rsidR="00451C1C" w:rsidRPr="0038256E" w:rsidRDefault="00451C1C" w:rsidP="0038256E">
                      <w:pPr>
                        <w:pStyle w:val="ListParagraph"/>
                        <w:widowControl w:val="0"/>
                        <w:numPr>
                          <w:ilvl w:val="0"/>
                          <w:numId w:val="40"/>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Understand that languages change with use over time</w:t>
                      </w:r>
                    </w:p>
                    <w:p w14:paraId="5B4D267E" w14:textId="77777777" w:rsidR="00451C1C" w:rsidRPr="0038256E" w:rsidRDefault="00451C1C" w:rsidP="00E3208C">
                      <w:pPr>
                        <w:rPr>
                          <w:rFonts w:asciiTheme="majorHAnsi" w:hAnsiTheme="majorHAnsi"/>
                          <w:u w:val="single"/>
                        </w:rPr>
                      </w:pPr>
                      <w:r w:rsidRPr="0038256E">
                        <w:rPr>
                          <w:rFonts w:asciiTheme="majorHAnsi" w:hAnsiTheme="majorHAnsi"/>
                          <w:u w:val="single"/>
                        </w:rPr>
                        <w:t>Role of language and culture</w:t>
                      </w:r>
                    </w:p>
                    <w:p w14:paraId="39CAA689" w14:textId="77777777" w:rsidR="00451C1C" w:rsidRPr="0038256E" w:rsidRDefault="00451C1C" w:rsidP="0038256E">
                      <w:pPr>
                        <w:pStyle w:val="ListParagraph"/>
                        <w:widowControl w:val="0"/>
                        <w:numPr>
                          <w:ilvl w:val="0"/>
                          <w:numId w:val="41"/>
                        </w:numPr>
                        <w:autoSpaceDE w:val="0"/>
                        <w:autoSpaceDN w:val="0"/>
                        <w:adjustRightInd w:val="0"/>
                        <w:spacing w:after="240"/>
                        <w:rPr>
                          <w:rFonts w:asciiTheme="majorHAnsi" w:hAnsiTheme="majorHAnsi" w:cs="Times"/>
                          <w:lang w:val="en-US"/>
                        </w:rPr>
                      </w:pPr>
                      <w:r w:rsidRPr="0038256E">
                        <w:rPr>
                          <w:rFonts w:asciiTheme="majorHAnsi" w:hAnsiTheme="majorHAnsi" w:cs="Arial"/>
                          <w:lang w:val="en-US"/>
                        </w:rPr>
                        <w:t xml:space="preserve">Compare and reflect on different practices and </w:t>
                      </w:r>
                      <w:proofErr w:type="spellStart"/>
                      <w:r w:rsidRPr="0038256E">
                        <w:rPr>
                          <w:rFonts w:asciiTheme="majorHAnsi" w:hAnsiTheme="majorHAnsi" w:cs="Arial"/>
                          <w:lang w:val="en-US"/>
                        </w:rPr>
                        <w:t>behaviours</w:t>
                      </w:r>
                      <w:proofErr w:type="spellEnd"/>
                      <w:r w:rsidRPr="0038256E">
                        <w:rPr>
                          <w:rFonts w:asciiTheme="majorHAnsi" w:hAnsiTheme="majorHAnsi" w:cs="Arial"/>
                          <w:lang w:val="en-US"/>
                        </w:rPr>
                        <w:t xml:space="preserve"> and how they are an important part of everyday communication</w:t>
                      </w:r>
                    </w:p>
                    <w:p w14:paraId="4D2DB572" w14:textId="77777777" w:rsidR="00451C1C" w:rsidRPr="00E3208C" w:rsidRDefault="00451C1C">
                      <w:pPr>
                        <w:rPr>
                          <w:rFonts w:asciiTheme="majorHAnsi" w:hAnsiTheme="majorHAnsi"/>
                        </w:rPr>
                      </w:pPr>
                    </w:p>
                  </w:txbxContent>
                </v:textbox>
                <w10:wrap type="square"/>
              </v:shape>
            </w:pict>
          </mc:Fallback>
        </mc:AlternateContent>
      </w:r>
    </w:p>
    <w:p w14:paraId="19DE9619" w14:textId="7B4C014B" w:rsidR="00D74D7D" w:rsidRDefault="00D74D7D"/>
    <w:tbl>
      <w:tblPr>
        <w:tblStyle w:val="TableGrid"/>
        <w:tblW w:w="10349" w:type="dxa"/>
        <w:tblInd w:w="-743" w:type="dxa"/>
        <w:tblLayout w:type="fixed"/>
        <w:tblLook w:val="04A0" w:firstRow="1" w:lastRow="0" w:firstColumn="1" w:lastColumn="0" w:noHBand="0" w:noVBand="1"/>
      </w:tblPr>
      <w:tblGrid>
        <w:gridCol w:w="3686"/>
        <w:gridCol w:w="4111"/>
        <w:gridCol w:w="2552"/>
      </w:tblGrid>
      <w:tr w:rsidR="000A3D67" w14:paraId="00893BF7" w14:textId="77777777" w:rsidTr="000A3D67">
        <w:trPr>
          <w:trHeight w:val="1000"/>
        </w:trPr>
        <w:tc>
          <w:tcPr>
            <w:tcW w:w="10349" w:type="dxa"/>
            <w:gridSpan w:val="3"/>
          </w:tcPr>
          <w:p w14:paraId="39FED6F5" w14:textId="1033D506" w:rsidR="000A3D67" w:rsidRDefault="000A3D67">
            <w:r>
              <w:rPr>
                <w:noProof/>
                <w:lang w:val="en-US"/>
              </w:rPr>
              <mc:AlternateContent>
                <mc:Choice Requires="wps">
                  <w:drawing>
                    <wp:anchor distT="0" distB="0" distL="114300" distR="114300" simplePos="0" relativeHeight="251703296" behindDoc="0" locked="0" layoutInCell="1" allowOverlap="1" wp14:anchorId="3B5D9C18" wp14:editId="70B3D324">
                      <wp:simplePos x="0" y="0"/>
                      <wp:positionH relativeFrom="column">
                        <wp:posOffset>-4445</wp:posOffset>
                      </wp:positionH>
                      <wp:positionV relativeFrom="paragraph">
                        <wp:posOffset>43815</wp:posOffset>
                      </wp:positionV>
                      <wp:extent cx="6400800" cy="477520"/>
                      <wp:effectExtent l="57150" t="38100" r="76200" b="93980"/>
                      <wp:wrapSquare wrapText="bothSides"/>
                      <wp:docPr id="454" name="Text Box 454"/>
                      <wp:cNvGraphicFramePr/>
                      <a:graphic xmlns:a="http://schemas.openxmlformats.org/drawingml/2006/main">
                        <a:graphicData uri="http://schemas.microsoft.com/office/word/2010/wordprocessingShape">
                          <wps:wsp>
                            <wps:cNvSpPr txBox="1"/>
                            <wps:spPr>
                              <a:xfrm>
                                <a:off x="0" y="0"/>
                                <a:ext cx="6400800" cy="477520"/>
                              </a:xfrm>
                              <a:prstGeom prst="rect">
                                <a:avLst/>
                              </a:prstGeom>
                              <a:solidFill>
                                <a:srgbClr val="FDFF9B"/>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extLst>
                                <a:ext uri="{C572A759-6A51-4108-AA02-DFA0A04FC94B}">
                                  <ma14:wrappingTextBoxFlag xmlns:ma14="http://schemas.microsoft.com/office/mac/drawingml/2011/main"/>
                                </a:ext>
                              </a:extLst>
                            </wps:spPr>
                            <wps:txbx>
                              <w:txbxContent>
                                <w:p w14:paraId="20E5153C" w14:textId="01F4C8A8" w:rsidR="00451C1C" w:rsidRPr="00D74D7D" w:rsidRDefault="00451C1C" w:rsidP="000A3D67">
                                  <w:pPr>
                                    <w:jc w:val="center"/>
                                    <w:rPr>
                                      <w:rFonts w:ascii="Arial Rounded MT Bold" w:hAnsi="Arial Rounded MT Bold"/>
                                      <w:sz w:val="40"/>
                                      <w:szCs w:val="40"/>
                                    </w:rPr>
                                  </w:pPr>
                                  <w:r>
                                    <w:rPr>
                                      <w:rFonts w:ascii="Arial Rounded MT Bold" w:hAnsi="Arial Rounded MT Bold"/>
                                      <w:sz w:val="40"/>
                                      <w:szCs w:val="40"/>
                                    </w:rPr>
                                    <w:t>Task/lesson overviews</w:t>
                                  </w:r>
                                </w:p>
                                <w:p w14:paraId="0F6C65E8" w14:textId="77777777" w:rsidR="00451C1C" w:rsidRPr="004B07B0" w:rsidRDefault="00451C1C" w:rsidP="000A3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4" o:spid="_x0000_s1082" type="#_x0000_t202" style="position:absolute;margin-left:-.3pt;margin-top:3.45pt;width:7in;height:3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" fillcolor="#fdff9b" strokecolor="#7d60a0">
                      <v:shadow on="t" opacity="24903f" mv:blur="40000f" origin=",.5" offset="0,20000emu"/>
                      <v:textbox>
                        <w:txbxContent>
                          <w:p w14:paraId="20E5153C" w14:textId="01F4C8A8" w:rsidR="00451C1C" w:rsidRPr="00D74D7D" w:rsidRDefault="00451C1C" w:rsidP="000A3D67">
                            <w:pPr>
                              <w:jc w:val="center"/>
                              <w:rPr>
                                <w:rFonts w:ascii="Arial Rounded MT Bold" w:hAnsi="Arial Rounded MT Bold"/>
                                <w:sz w:val="40"/>
                                <w:szCs w:val="40"/>
                              </w:rPr>
                            </w:pPr>
                            <w:r>
                              <w:rPr>
                                <w:rFonts w:ascii="Arial Rounded MT Bold" w:hAnsi="Arial Rounded MT Bold"/>
                                <w:sz w:val="40"/>
                                <w:szCs w:val="40"/>
                              </w:rPr>
                              <w:t>Task/lesson overviews</w:t>
                            </w:r>
                          </w:p>
                          <w:p w14:paraId="0F6C65E8" w14:textId="77777777" w:rsidR="00451C1C" w:rsidRPr="004B07B0" w:rsidRDefault="00451C1C" w:rsidP="000A3D67"/>
                        </w:txbxContent>
                      </v:textbox>
                      <w10:wrap type="square"/>
                    </v:shape>
                  </w:pict>
                </mc:Fallback>
              </mc:AlternateContent>
            </w:r>
          </w:p>
        </w:tc>
      </w:tr>
      <w:tr w:rsidR="00B33A09" w14:paraId="469DE563" w14:textId="77777777" w:rsidTr="00751AEC">
        <w:trPr>
          <w:trHeight w:val="59"/>
        </w:trPr>
        <w:tc>
          <w:tcPr>
            <w:tcW w:w="3686" w:type="dxa"/>
          </w:tcPr>
          <w:p w14:paraId="2C324D40" w14:textId="63BF7B37" w:rsidR="00B33A09" w:rsidRPr="00C77560" w:rsidRDefault="00BB4AD0">
            <w:pPr>
              <w:rPr>
                <w:sz w:val="20"/>
                <w:szCs w:val="20"/>
              </w:rPr>
            </w:pPr>
            <w:r w:rsidRPr="00C77560">
              <w:rPr>
                <w:sz w:val="20"/>
                <w:szCs w:val="20"/>
              </w:rPr>
              <w:t>Curriculum link</w:t>
            </w:r>
          </w:p>
        </w:tc>
        <w:tc>
          <w:tcPr>
            <w:tcW w:w="4111" w:type="dxa"/>
          </w:tcPr>
          <w:p w14:paraId="20CA6A77" w14:textId="0BBEA5EA" w:rsidR="00B33A09" w:rsidRDefault="00BB4AD0">
            <w:proofErr w:type="gramStart"/>
            <w:r>
              <w:t>concept</w:t>
            </w:r>
            <w:proofErr w:type="gramEnd"/>
            <w:r>
              <w:t xml:space="preserve"> / task</w:t>
            </w:r>
          </w:p>
        </w:tc>
        <w:tc>
          <w:tcPr>
            <w:tcW w:w="2552" w:type="dxa"/>
          </w:tcPr>
          <w:p w14:paraId="10632562" w14:textId="10F06B4D" w:rsidR="00B33A09" w:rsidRDefault="00B33A09">
            <w:proofErr w:type="gramStart"/>
            <w:r>
              <w:t>resources</w:t>
            </w:r>
            <w:proofErr w:type="gramEnd"/>
          </w:p>
        </w:tc>
      </w:tr>
      <w:tr w:rsidR="00B33A09" w14:paraId="2F24D557" w14:textId="77777777" w:rsidTr="00751AEC">
        <w:trPr>
          <w:trHeight w:val="418"/>
        </w:trPr>
        <w:tc>
          <w:tcPr>
            <w:tcW w:w="3686" w:type="dxa"/>
          </w:tcPr>
          <w:p w14:paraId="3275D710" w14:textId="3CFBDBFF" w:rsidR="00B33A09" w:rsidRPr="00C77560" w:rsidRDefault="00B33A09" w:rsidP="003C5097">
            <w:pPr>
              <w:widowControl w:val="0"/>
              <w:autoSpaceDE w:val="0"/>
              <w:autoSpaceDN w:val="0"/>
              <w:adjustRightInd w:val="0"/>
              <w:spacing w:after="240"/>
              <w:rPr>
                <w:rFonts w:asciiTheme="majorHAnsi" w:hAnsiTheme="majorHAnsi" w:cs="Arial"/>
                <w:color w:val="548DD4" w:themeColor="text2" w:themeTint="99"/>
                <w:sz w:val="20"/>
                <w:szCs w:val="20"/>
                <w:lang w:val="en-US"/>
              </w:rPr>
            </w:pPr>
          </w:p>
        </w:tc>
        <w:tc>
          <w:tcPr>
            <w:tcW w:w="4111" w:type="dxa"/>
          </w:tcPr>
          <w:p w14:paraId="6DC86151" w14:textId="034B67C5" w:rsidR="00D851BB" w:rsidRDefault="00D851BB"/>
        </w:tc>
        <w:tc>
          <w:tcPr>
            <w:tcW w:w="2552" w:type="dxa"/>
          </w:tcPr>
          <w:p w14:paraId="3B4A5ED5" w14:textId="77777777" w:rsidR="00B33A09" w:rsidRDefault="00B33A09"/>
        </w:tc>
      </w:tr>
      <w:tr w:rsidR="00B33A09" w14:paraId="2BA637AC" w14:textId="77777777" w:rsidTr="00751AEC">
        <w:trPr>
          <w:trHeight w:val="471"/>
        </w:trPr>
        <w:tc>
          <w:tcPr>
            <w:tcW w:w="3686" w:type="dxa"/>
          </w:tcPr>
          <w:p w14:paraId="33193AC8" w14:textId="652A04C3" w:rsidR="00B33A09" w:rsidRPr="00C77560" w:rsidRDefault="00B33A09" w:rsidP="00DF0685">
            <w:pPr>
              <w:widowControl w:val="0"/>
              <w:autoSpaceDE w:val="0"/>
              <w:autoSpaceDN w:val="0"/>
              <w:adjustRightInd w:val="0"/>
              <w:spacing w:after="240"/>
              <w:rPr>
                <w:sz w:val="20"/>
                <w:szCs w:val="20"/>
              </w:rPr>
            </w:pPr>
          </w:p>
        </w:tc>
        <w:tc>
          <w:tcPr>
            <w:tcW w:w="4111" w:type="dxa"/>
          </w:tcPr>
          <w:p w14:paraId="69F0CBC4" w14:textId="5B952222" w:rsidR="003C5097" w:rsidRDefault="003C5097"/>
        </w:tc>
        <w:tc>
          <w:tcPr>
            <w:tcW w:w="2552" w:type="dxa"/>
          </w:tcPr>
          <w:p w14:paraId="55C6187C" w14:textId="77777777" w:rsidR="00B33A09" w:rsidRDefault="00B33A09"/>
        </w:tc>
      </w:tr>
      <w:tr w:rsidR="00C77560" w14:paraId="5FA41C2C" w14:textId="77777777" w:rsidTr="00751AEC">
        <w:trPr>
          <w:trHeight w:val="314"/>
        </w:trPr>
        <w:tc>
          <w:tcPr>
            <w:tcW w:w="3686" w:type="dxa"/>
          </w:tcPr>
          <w:p w14:paraId="42D2FAA7" w14:textId="67F4FF87" w:rsidR="00C77560" w:rsidRPr="00DF0685" w:rsidRDefault="00C77560" w:rsidP="00DF0685">
            <w:pPr>
              <w:rPr>
                <w:rFonts w:asciiTheme="majorHAnsi" w:hAnsiTheme="majorHAnsi"/>
                <w:color w:val="17365D" w:themeColor="text2" w:themeShade="BF"/>
                <w:sz w:val="20"/>
                <w:szCs w:val="20"/>
              </w:rPr>
            </w:pPr>
          </w:p>
          <w:p w14:paraId="314B5D22" w14:textId="77777777" w:rsidR="00C77560" w:rsidRPr="00C77560" w:rsidRDefault="00C77560" w:rsidP="003C5097">
            <w:pPr>
              <w:rPr>
                <w:rFonts w:asciiTheme="majorHAnsi" w:hAnsiTheme="majorHAnsi" w:cs="Times"/>
                <w:noProof/>
                <w:color w:val="0F243E" w:themeColor="text2" w:themeShade="80"/>
                <w:sz w:val="20"/>
                <w:szCs w:val="20"/>
                <w:lang w:val="en-US"/>
              </w:rPr>
            </w:pPr>
          </w:p>
        </w:tc>
        <w:tc>
          <w:tcPr>
            <w:tcW w:w="4111" w:type="dxa"/>
          </w:tcPr>
          <w:p w14:paraId="33409C79" w14:textId="48E6DC10" w:rsidR="00C77560" w:rsidRDefault="00C77560"/>
        </w:tc>
        <w:tc>
          <w:tcPr>
            <w:tcW w:w="2552" w:type="dxa"/>
          </w:tcPr>
          <w:p w14:paraId="50BF8D7F" w14:textId="77777777" w:rsidR="00C77560" w:rsidRDefault="00C77560"/>
        </w:tc>
      </w:tr>
      <w:tr w:rsidR="00C77560" w14:paraId="7F3BD5AC" w14:textId="77777777" w:rsidTr="00751AEC">
        <w:trPr>
          <w:trHeight w:val="471"/>
        </w:trPr>
        <w:tc>
          <w:tcPr>
            <w:tcW w:w="3686" w:type="dxa"/>
          </w:tcPr>
          <w:p w14:paraId="22B2872B" w14:textId="6C6E33A9" w:rsidR="00C77560" w:rsidRPr="00DF0685" w:rsidRDefault="00C77560" w:rsidP="00DF0685">
            <w:pPr>
              <w:rPr>
                <w:sz w:val="20"/>
                <w:szCs w:val="20"/>
                <w:highlight w:val="yellow"/>
              </w:rPr>
            </w:pPr>
          </w:p>
        </w:tc>
        <w:tc>
          <w:tcPr>
            <w:tcW w:w="4111" w:type="dxa"/>
          </w:tcPr>
          <w:p w14:paraId="35F8539D" w14:textId="0BB564C0" w:rsidR="00C77560" w:rsidRDefault="00C77560"/>
        </w:tc>
        <w:tc>
          <w:tcPr>
            <w:tcW w:w="2552" w:type="dxa"/>
          </w:tcPr>
          <w:p w14:paraId="12AC8375" w14:textId="77777777" w:rsidR="00C77560" w:rsidRDefault="00C77560"/>
        </w:tc>
      </w:tr>
      <w:tr w:rsidR="00C77560" w14:paraId="3E0497DA" w14:textId="77777777" w:rsidTr="00751AEC">
        <w:trPr>
          <w:trHeight w:val="366"/>
        </w:trPr>
        <w:tc>
          <w:tcPr>
            <w:tcW w:w="3686" w:type="dxa"/>
          </w:tcPr>
          <w:p w14:paraId="79F649EE" w14:textId="77777777" w:rsidR="00C77560" w:rsidRPr="005B250C" w:rsidRDefault="00C77560" w:rsidP="00DF0685">
            <w:pPr>
              <w:widowControl w:val="0"/>
              <w:autoSpaceDE w:val="0"/>
              <w:autoSpaceDN w:val="0"/>
              <w:adjustRightInd w:val="0"/>
              <w:spacing w:after="240"/>
              <w:rPr>
                <w:rFonts w:asciiTheme="majorHAnsi" w:hAnsiTheme="majorHAnsi"/>
                <w:color w:val="17365D" w:themeColor="text2" w:themeShade="BF"/>
                <w:sz w:val="20"/>
                <w:szCs w:val="20"/>
              </w:rPr>
            </w:pPr>
          </w:p>
        </w:tc>
        <w:tc>
          <w:tcPr>
            <w:tcW w:w="4111" w:type="dxa"/>
          </w:tcPr>
          <w:p w14:paraId="787F2193" w14:textId="4A6B269E" w:rsidR="00C77560" w:rsidRDefault="00C77560"/>
        </w:tc>
        <w:tc>
          <w:tcPr>
            <w:tcW w:w="2552" w:type="dxa"/>
          </w:tcPr>
          <w:p w14:paraId="4037F6D1" w14:textId="77777777" w:rsidR="00C77560" w:rsidRDefault="00C77560"/>
        </w:tc>
      </w:tr>
      <w:tr w:rsidR="00C77560" w14:paraId="18018D01" w14:textId="77777777" w:rsidTr="00751AEC">
        <w:trPr>
          <w:trHeight w:val="307"/>
        </w:trPr>
        <w:tc>
          <w:tcPr>
            <w:tcW w:w="3686" w:type="dxa"/>
          </w:tcPr>
          <w:p w14:paraId="59A35CF3" w14:textId="77777777" w:rsidR="00C77560" w:rsidRPr="005B250C" w:rsidRDefault="00C77560" w:rsidP="007F0EB4">
            <w:pPr>
              <w:rPr>
                <w:rFonts w:asciiTheme="majorHAnsi" w:hAnsiTheme="majorHAnsi"/>
                <w:color w:val="92CDDC" w:themeColor="accent5" w:themeTint="99"/>
                <w:sz w:val="20"/>
                <w:szCs w:val="20"/>
              </w:rPr>
            </w:pPr>
          </w:p>
          <w:p w14:paraId="66AA0401" w14:textId="77777777" w:rsidR="00C77560" w:rsidRPr="005B250C" w:rsidRDefault="00C77560" w:rsidP="007F0EB4">
            <w:pPr>
              <w:widowControl w:val="0"/>
              <w:autoSpaceDE w:val="0"/>
              <w:autoSpaceDN w:val="0"/>
              <w:adjustRightInd w:val="0"/>
              <w:spacing w:after="240"/>
              <w:rPr>
                <w:sz w:val="20"/>
                <w:szCs w:val="20"/>
              </w:rPr>
            </w:pPr>
          </w:p>
        </w:tc>
        <w:tc>
          <w:tcPr>
            <w:tcW w:w="4111" w:type="dxa"/>
          </w:tcPr>
          <w:p w14:paraId="23689852" w14:textId="2533AC71" w:rsidR="00C77560" w:rsidRDefault="00C77560"/>
        </w:tc>
        <w:tc>
          <w:tcPr>
            <w:tcW w:w="2552" w:type="dxa"/>
          </w:tcPr>
          <w:p w14:paraId="7EA84239" w14:textId="77777777" w:rsidR="00C77560" w:rsidRDefault="00C77560"/>
        </w:tc>
      </w:tr>
      <w:tr w:rsidR="00C77560" w14:paraId="0ED2BBFA" w14:textId="77777777" w:rsidTr="00751AEC">
        <w:trPr>
          <w:trHeight w:val="209"/>
        </w:trPr>
        <w:tc>
          <w:tcPr>
            <w:tcW w:w="3686" w:type="dxa"/>
          </w:tcPr>
          <w:p w14:paraId="5916914D" w14:textId="42770E59" w:rsidR="00C77560" w:rsidRPr="00C77560" w:rsidRDefault="00C77560" w:rsidP="007F0EB4">
            <w:pPr>
              <w:widowControl w:val="0"/>
              <w:autoSpaceDE w:val="0"/>
              <w:autoSpaceDN w:val="0"/>
              <w:adjustRightInd w:val="0"/>
              <w:spacing w:after="240"/>
              <w:rPr>
                <w:rFonts w:asciiTheme="majorHAnsi" w:hAnsiTheme="majorHAnsi" w:cs="Times"/>
                <w:color w:val="548DD4" w:themeColor="text2" w:themeTint="99"/>
                <w:sz w:val="20"/>
                <w:szCs w:val="20"/>
                <w:lang w:val="en-US"/>
              </w:rPr>
            </w:pPr>
          </w:p>
          <w:p w14:paraId="0E8B226D" w14:textId="77777777" w:rsidR="00C77560" w:rsidRPr="00C77560" w:rsidRDefault="00C77560">
            <w:pPr>
              <w:rPr>
                <w:sz w:val="20"/>
                <w:szCs w:val="20"/>
              </w:rPr>
            </w:pPr>
          </w:p>
        </w:tc>
        <w:tc>
          <w:tcPr>
            <w:tcW w:w="4111" w:type="dxa"/>
          </w:tcPr>
          <w:p w14:paraId="0AB478E2" w14:textId="7683F6C3" w:rsidR="00C77560" w:rsidRDefault="00C77560"/>
        </w:tc>
        <w:tc>
          <w:tcPr>
            <w:tcW w:w="2552" w:type="dxa"/>
          </w:tcPr>
          <w:p w14:paraId="488E1BF1" w14:textId="77777777" w:rsidR="00C77560" w:rsidRDefault="00C77560"/>
        </w:tc>
      </w:tr>
      <w:tr w:rsidR="00C77560" w14:paraId="4D65920C" w14:textId="77777777" w:rsidTr="00751AEC">
        <w:trPr>
          <w:trHeight w:val="366"/>
        </w:trPr>
        <w:tc>
          <w:tcPr>
            <w:tcW w:w="3686" w:type="dxa"/>
          </w:tcPr>
          <w:p w14:paraId="39B984D4" w14:textId="2E8A8C63" w:rsidR="00C77560" w:rsidRPr="00DF0685" w:rsidRDefault="00C77560" w:rsidP="00DF0685">
            <w:pPr>
              <w:rPr>
                <w:sz w:val="20"/>
                <w:szCs w:val="20"/>
                <w:highlight w:val="yellow"/>
              </w:rPr>
            </w:pPr>
          </w:p>
          <w:p w14:paraId="45822DFA" w14:textId="77777777" w:rsidR="00C77560" w:rsidRPr="00C77560" w:rsidRDefault="00C77560">
            <w:pPr>
              <w:rPr>
                <w:sz w:val="20"/>
                <w:szCs w:val="20"/>
              </w:rPr>
            </w:pPr>
          </w:p>
        </w:tc>
        <w:tc>
          <w:tcPr>
            <w:tcW w:w="4111" w:type="dxa"/>
          </w:tcPr>
          <w:p w14:paraId="2E2AA697" w14:textId="4BC0625E" w:rsidR="00C77560" w:rsidRDefault="00C77560"/>
        </w:tc>
        <w:tc>
          <w:tcPr>
            <w:tcW w:w="2552" w:type="dxa"/>
          </w:tcPr>
          <w:p w14:paraId="3545AF5F" w14:textId="77777777" w:rsidR="00C77560" w:rsidRDefault="00C77560" w:rsidP="000A3D67">
            <w:pPr>
              <w:ind w:right="589"/>
            </w:pPr>
          </w:p>
        </w:tc>
      </w:tr>
    </w:tbl>
    <w:p w14:paraId="05293C0E" w14:textId="75F9BE5E" w:rsidR="00712959" w:rsidRDefault="00712959"/>
    <w:p w14:paraId="19F1A9F3" w14:textId="1F5FDB3C" w:rsidR="00712959" w:rsidRDefault="00712959"/>
    <w:p w14:paraId="67117FFB" w14:textId="77777777" w:rsidR="00712959" w:rsidRDefault="00712959"/>
    <w:p w14:paraId="25679C92" w14:textId="77777777" w:rsidR="00712959" w:rsidRDefault="00712959"/>
    <w:tbl>
      <w:tblPr>
        <w:tblStyle w:val="TableGrid"/>
        <w:tblW w:w="10349" w:type="dxa"/>
        <w:tblInd w:w="-743" w:type="dxa"/>
        <w:tblLayout w:type="fixed"/>
        <w:tblLook w:val="04A0" w:firstRow="1" w:lastRow="0" w:firstColumn="1" w:lastColumn="0" w:noHBand="0" w:noVBand="1"/>
      </w:tblPr>
      <w:tblGrid>
        <w:gridCol w:w="10349"/>
      </w:tblGrid>
      <w:tr w:rsidR="00BB4AD0" w14:paraId="1A43BED9" w14:textId="77777777" w:rsidTr="00BB4AD0">
        <w:trPr>
          <w:trHeight w:val="3553"/>
        </w:trPr>
        <w:tc>
          <w:tcPr>
            <w:tcW w:w="10349" w:type="dxa"/>
          </w:tcPr>
          <w:p w14:paraId="63AC5B95" w14:textId="13BA2056" w:rsidR="00BB4AD0" w:rsidRDefault="00BB4AD0" w:rsidP="008C000D">
            <w:r>
              <w:rPr>
                <w:noProof/>
                <w:lang w:val="en-US"/>
              </w:rPr>
              <mc:AlternateContent>
                <mc:Choice Requires="wps">
                  <w:drawing>
                    <wp:anchor distT="0" distB="0" distL="114300" distR="114300" simplePos="0" relativeHeight="251705344" behindDoc="0" locked="0" layoutInCell="1" allowOverlap="1" wp14:anchorId="2BB8EEB2" wp14:editId="59E23B48">
                      <wp:simplePos x="0" y="0"/>
                      <wp:positionH relativeFrom="column">
                        <wp:posOffset>14605</wp:posOffset>
                      </wp:positionH>
                      <wp:positionV relativeFrom="paragraph">
                        <wp:posOffset>122555</wp:posOffset>
                      </wp:positionV>
                      <wp:extent cx="6400800" cy="477520"/>
                      <wp:effectExtent l="50800" t="25400" r="76200" b="106680"/>
                      <wp:wrapSquare wrapText="bothSides"/>
                      <wp:docPr id="25" name="Text Box 25"/>
                      <wp:cNvGraphicFramePr/>
                      <a:graphic xmlns:a="http://schemas.openxmlformats.org/drawingml/2006/main">
                        <a:graphicData uri="http://schemas.microsoft.com/office/word/2010/wordprocessingShape">
                          <wps:wsp>
                            <wps:cNvSpPr txBox="1"/>
                            <wps:spPr>
                              <a:xfrm>
                                <a:off x="0" y="0"/>
                                <a:ext cx="6400800" cy="477520"/>
                              </a:xfrm>
                              <a:prstGeom prst="rect">
                                <a:avLst/>
                              </a:prstGeom>
                              <a:solidFill>
                                <a:srgbClr val="FDFF9B"/>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extLst>
                                <a:ext uri="{C572A759-6A51-4108-AA02-DFA0A04FC94B}">
                                  <ma14:wrappingTextBoxFlag xmlns:ma14="http://schemas.microsoft.com/office/mac/drawingml/2011/main"/>
                                </a:ext>
                              </a:extLst>
                            </wps:spPr>
                            <wps:txbx>
                              <w:txbxContent>
                                <w:p w14:paraId="5D5A38C0" w14:textId="4193F1B4" w:rsidR="00BB4AD0" w:rsidRPr="004B07B0" w:rsidRDefault="00BB4AD0" w:rsidP="00BB4AD0">
                                  <w:pPr>
                                    <w:jc w:val="center"/>
                                  </w:pPr>
                                  <w:r>
                                    <w:rPr>
                                      <w:rFonts w:ascii="Arial Rounded MT Bold" w:hAnsi="Arial Rounded MT Bold"/>
                                      <w:sz w:val="40"/>
                                      <w:szCs w:val="40"/>
                                    </w:rP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83" type="#_x0000_t202" style="position:absolute;margin-left:1.15pt;margin-top:9.65pt;width:7in;height:3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" fillcolor="#fdff9b" strokecolor="#7d60a0">
                      <v:shadow on="t" opacity="24903f" mv:blur="40000f" origin=",.5" offset="0,20000emu"/>
                      <v:textbox>
                        <w:txbxContent>
                          <w:p w14:paraId="5D5A38C0" w14:textId="4193F1B4" w:rsidR="00BB4AD0" w:rsidRPr="004B07B0" w:rsidRDefault="00BB4AD0" w:rsidP="00BB4AD0">
                            <w:pPr>
                              <w:jc w:val="center"/>
                            </w:pPr>
                            <w:r>
                              <w:rPr>
                                <w:rFonts w:ascii="Arial Rounded MT Bold" w:hAnsi="Arial Rounded MT Bold"/>
                                <w:sz w:val="40"/>
                                <w:szCs w:val="40"/>
                              </w:rPr>
                              <w:t>Assessment</w:t>
                            </w:r>
                          </w:p>
                        </w:txbxContent>
                      </v:textbox>
                      <w10:wrap type="square"/>
                    </v:shape>
                  </w:pict>
                </mc:Fallback>
              </mc:AlternateContent>
            </w:r>
          </w:p>
          <w:p w14:paraId="6642511F" w14:textId="77777777" w:rsidR="00BB4AD0" w:rsidRDefault="00BB4AD0" w:rsidP="00BB4AD0">
            <w:pPr>
              <w:pStyle w:val="ListParagraph"/>
              <w:numPr>
                <w:ilvl w:val="0"/>
                <w:numId w:val="44"/>
              </w:numPr>
            </w:pPr>
            <w:r>
              <w:t>Assessment tasks can be described here.</w:t>
            </w:r>
          </w:p>
          <w:p w14:paraId="57091D69" w14:textId="667738E4" w:rsidR="00BB4AD0" w:rsidRDefault="00BB4AD0" w:rsidP="00BB4AD0">
            <w:pPr>
              <w:pStyle w:val="ListParagraph"/>
              <w:numPr>
                <w:ilvl w:val="0"/>
                <w:numId w:val="44"/>
              </w:numPr>
            </w:pPr>
            <w:r>
              <w:t>Links can be created to documents used for assessment.</w:t>
            </w:r>
          </w:p>
          <w:p w14:paraId="57F2D78A" w14:textId="41A86A11" w:rsidR="00BB4AD0" w:rsidRDefault="00BB4AD0" w:rsidP="008C000D"/>
        </w:tc>
      </w:tr>
    </w:tbl>
    <w:p w14:paraId="1B576237" w14:textId="77777777" w:rsidR="00BB4AD0" w:rsidRDefault="00BB4AD0"/>
    <w:p w14:paraId="5EB6F9DE" w14:textId="77777777" w:rsidR="00712959" w:rsidRDefault="00712959"/>
    <w:p w14:paraId="2C9C949D" w14:textId="77777777" w:rsidR="00712959" w:rsidRDefault="00712959"/>
    <w:p w14:paraId="0DFE1225" w14:textId="7EDD6DBF" w:rsidR="00712959" w:rsidRDefault="00712959"/>
    <w:p w14:paraId="670AD760" w14:textId="46D66BAB" w:rsidR="00712959" w:rsidRDefault="00712959"/>
    <w:p w14:paraId="550CA148" w14:textId="2D57B337" w:rsidR="00712959" w:rsidRDefault="00712959"/>
    <w:sectPr w:rsidR="00712959" w:rsidSect="00E57FD9">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F4554" w14:textId="77777777" w:rsidR="00266D1F" w:rsidRDefault="00266D1F" w:rsidP="000A3D67">
      <w:r>
        <w:separator/>
      </w:r>
    </w:p>
  </w:endnote>
  <w:endnote w:type="continuationSeparator" w:id="0">
    <w:p w14:paraId="258F8D02" w14:textId="77777777" w:rsidR="00266D1F" w:rsidRDefault="00266D1F" w:rsidP="000A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461E" w14:textId="77777777" w:rsidR="00451C1C" w:rsidRDefault="00451C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6536" w14:textId="77777777" w:rsidR="00451C1C" w:rsidRDefault="00451C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D95A4" w14:textId="77777777" w:rsidR="00451C1C" w:rsidRDefault="00451C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4B05" w14:textId="77777777" w:rsidR="00266D1F" w:rsidRDefault="00266D1F" w:rsidP="000A3D67">
      <w:r>
        <w:separator/>
      </w:r>
    </w:p>
  </w:footnote>
  <w:footnote w:type="continuationSeparator" w:id="0">
    <w:p w14:paraId="5C6CBF20" w14:textId="77777777" w:rsidR="00266D1F" w:rsidRDefault="00266D1F" w:rsidP="000A3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CF72A" w14:textId="77777777" w:rsidR="00451C1C" w:rsidRDefault="00451C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AF75" w14:textId="77777777" w:rsidR="00451C1C" w:rsidRDefault="00451C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07B1" w14:textId="77777777" w:rsidR="00451C1C" w:rsidRDefault="00451C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E2E"/>
    <w:multiLevelType w:val="hybridMultilevel"/>
    <w:tmpl w:val="CCBC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34558"/>
    <w:multiLevelType w:val="hybridMultilevel"/>
    <w:tmpl w:val="F1E2F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8331BE"/>
    <w:multiLevelType w:val="multilevel"/>
    <w:tmpl w:val="EC5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86AA7"/>
    <w:multiLevelType w:val="hybridMultilevel"/>
    <w:tmpl w:val="A8EC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C36677"/>
    <w:multiLevelType w:val="hybridMultilevel"/>
    <w:tmpl w:val="56F6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E3615"/>
    <w:multiLevelType w:val="hybridMultilevel"/>
    <w:tmpl w:val="251A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A3DB7"/>
    <w:multiLevelType w:val="hybridMultilevel"/>
    <w:tmpl w:val="AE56A2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63E055B"/>
    <w:multiLevelType w:val="hybridMultilevel"/>
    <w:tmpl w:val="2F0E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9746B7"/>
    <w:multiLevelType w:val="hybridMultilevel"/>
    <w:tmpl w:val="ADD43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A6F5835"/>
    <w:multiLevelType w:val="multilevel"/>
    <w:tmpl w:val="578C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D7BD7"/>
    <w:multiLevelType w:val="hybridMultilevel"/>
    <w:tmpl w:val="99B40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076726"/>
    <w:multiLevelType w:val="hybridMultilevel"/>
    <w:tmpl w:val="993C345C"/>
    <w:lvl w:ilvl="0" w:tplc="0C090001">
      <w:start w:val="1"/>
      <w:numFmt w:val="bullet"/>
      <w:lvlText w:val=""/>
      <w:lvlJc w:val="left"/>
      <w:pPr>
        <w:ind w:left="720" w:hanging="360"/>
      </w:pPr>
      <w:rPr>
        <w:rFonts w:ascii="Symbol" w:hAnsi="Symbol" w:hint="default"/>
      </w:rPr>
    </w:lvl>
    <w:lvl w:ilvl="1" w:tplc="2F7C31A6">
      <w:numFmt w:val="bullet"/>
      <w:lvlText w:val="•"/>
      <w:lvlJc w:val="left"/>
      <w:pPr>
        <w:ind w:left="1440" w:hanging="360"/>
      </w:pPr>
      <w:rPr>
        <w:rFonts w:ascii="Times New Roman" w:eastAsiaTheme="min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3F2B61"/>
    <w:multiLevelType w:val="hybridMultilevel"/>
    <w:tmpl w:val="88E658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5DF5F89"/>
    <w:multiLevelType w:val="hybridMultilevel"/>
    <w:tmpl w:val="B018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76ED4"/>
    <w:multiLevelType w:val="hybridMultilevel"/>
    <w:tmpl w:val="1F88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D81110"/>
    <w:multiLevelType w:val="multilevel"/>
    <w:tmpl w:val="69BC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5D4029"/>
    <w:multiLevelType w:val="multilevel"/>
    <w:tmpl w:val="3D80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172226"/>
    <w:multiLevelType w:val="hybridMultilevel"/>
    <w:tmpl w:val="9E5E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34132F"/>
    <w:multiLevelType w:val="hybridMultilevel"/>
    <w:tmpl w:val="37DA0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FF7FD6"/>
    <w:multiLevelType w:val="hybridMultilevel"/>
    <w:tmpl w:val="0510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10057E"/>
    <w:multiLevelType w:val="hybridMultilevel"/>
    <w:tmpl w:val="DE16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263E5E"/>
    <w:multiLevelType w:val="hybridMultilevel"/>
    <w:tmpl w:val="A4F4D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74E4AA5"/>
    <w:multiLevelType w:val="multilevel"/>
    <w:tmpl w:val="A31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47648C"/>
    <w:multiLevelType w:val="hybridMultilevel"/>
    <w:tmpl w:val="4914D2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DB550AF"/>
    <w:multiLevelType w:val="hybridMultilevel"/>
    <w:tmpl w:val="2AB23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5CD5FA5"/>
    <w:multiLevelType w:val="hybridMultilevel"/>
    <w:tmpl w:val="9222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410E9"/>
    <w:multiLevelType w:val="hybridMultilevel"/>
    <w:tmpl w:val="B65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07304"/>
    <w:multiLevelType w:val="hybridMultilevel"/>
    <w:tmpl w:val="554A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3C490C"/>
    <w:multiLevelType w:val="hybridMultilevel"/>
    <w:tmpl w:val="27D4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F71EA1"/>
    <w:multiLevelType w:val="hybridMultilevel"/>
    <w:tmpl w:val="83305C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5EF52E7"/>
    <w:multiLevelType w:val="hybridMultilevel"/>
    <w:tmpl w:val="CAFEF2E0"/>
    <w:lvl w:ilvl="0" w:tplc="0A5478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3D35D5"/>
    <w:multiLevelType w:val="multilevel"/>
    <w:tmpl w:val="F9B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960BE"/>
    <w:multiLevelType w:val="hybridMultilevel"/>
    <w:tmpl w:val="61125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A6A34C5"/>
    <w:multiLevelType w:val="hybridMultilevel"/>
    <w:tmpl w:val="6512D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BD92BF3"/>
    <w:multiLevelType w:val="hybridMultilevel"/>
    <w:tmpl w:val="6D7E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D826241"/>
    <w:multiLevelType w:val="hybridMultilevel"/>
    <w:tmpl w:val="3DF68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DAF1FC1"/>
    <w:multiLevelType w:val="hybridMultilevel"/>
    <w:tmpl w:val="0E7E4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6D4322"/>
    <w:multiLevelType w:val="hybridMultilevel"/>
    <w:tmpl w:val="5DF4EC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32B7805"/>
    <w:multiLevelType w:val="hybridMultilevel"/>
    <w:tmpl w:val="76CA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9371B"/>
    <w:multiLevelType w:val="multilevel"/>
    <w:tmpl w:val="9BD0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9F43A4"/>
    <w:multiLevelType w:val="hybridMultilevel"/>
    <w:tmpl w:val="5D06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C64E6C"/>
    <w:multiLevelType w:val="hybridMultilevel"/>
    <w:tmpl w:val="8038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C6161F"/>
    <w:multiLevelType w:val="hybridMultilevel"/>
    <w:tmpl w:val="AFD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A4C09"/>
    <w:multiLevelType w:val="hybridMultilevel"/>
    <w:tmpl w:val="91FE3F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25"/>
  </w:num>
  <w:num w:numId="3">
    <w:abstractNumId w:val="13"/>
  </w:num>
  <w:num w:numId="4">
    <w:abstractNumId w:val="42"/>
  </w:num>
  <w:num w:numId="5">
    <w:abstractNumId w:val="40"/>
  </w:num>
  <w:num w:numId="6">
    <w:abstractNumId w:val="0"/>
  </w:num>
  <w:num w:numId="7">
    <w:abstractNumId w:val="27"/>
  </w:num>
  <w:num w:numId="8">
    <w:abstractNumId w:val="4"/>
  </w:num>
  <w:num w:numId="9">
    <w:abstractNumId w:val="30"/>
  </w:num>
  <w:num w:numId="10">
    <w:abstractNumId w:val="38"/>
  </w:num>
  <w:num w:numId="11">
    <w:abstractNumId w:val="22"/>
  </w:num>
  <w:num w:numId="12">
    <w:abstractNumId w:val="9"/>
  </w:num>
  <w:num w:numId="13">
    <w:abstractNumId w:val="16"/>
  </w:num>
  <w:num w:numId="14">
    <w:abstractNumId w:val="2"/>
  </w:num>
  <w:num w:numId="15">
    <w:abstractNumId w:val="15"/>
  </w:num>
  <w:num w:numId="16">
    <w:abstractNumId w:val="39"/>
  </w:num>
  <w:num w:numId="17">
    <w:abstractNumId w:val="31"/>
  </w:num>
  <w:num w:numId="18">
    <w:abstractNumId w:val="11"/>
  </w:num>
  <w:num w:numId="19">
    <w:abstractNumId w:val="10"/>
  </w:num>
  <w:num w:numId="20">
    <w:abstractNumId w:val="18"/>
  </w:num>
  <w:num w:numId="21">
    <w:abstractNumId w:val="12"/>
  </w:num>
  <w:num w:numId="22">
    <w:abstractNumId w:val="6"/>
  </w:num>
  <w:num w:numId="23">
    <w:abstractNumId w:val="33"/>
  </w:num>
  <w:num w:numId="24">
    <w:abstractNumId w:val="35"/>
  </w:num>
  <w:num w:numId="25">
    <w:abstractNumId w:val="43"/>
  </w:num>
  <w:num w:numId="26">
    <w:abstractNumId w:val="23"/>
  </w:num>
  <w:num w:numId="27">
    <w:abstractNumId w:val="8"/>
  </w:num>
  <w:num w:numId="28">
    <w:abstractNumId w:val="32"/>
  </w:num>
  <w:num w:numId="29">
    <w:abstractNumId w:val="21"/>
  </w:num>
  <w:num w:numId="30">
    <w:abstractNumId w:val="29"/>
  </w:num>
  <w:num w:numId="31">
    <w:abstractNumId w:val="37"/>
  </w:num>
  <w:num w:numId="32">
    <w:abstractNumId w:val="24"/>
  </w:num>
  <w:num w:numId="33">
    <w:abstractNumId w:val="28"/>
  </w:num>
  <w:num w:numId="34">
    <w:abstractNumId w:val="34"/>
  </w:num>
  <w:num w:numId="35">
    <w:abstractNumId w:val="41"/>
  </w:num>
  <w:num w:numId="36">
    <w:abstractNumId w:val="3"/>
  </w:num>
  <w:num w:numId="37">
    <w:abstractNumId w:val="36"/>
  </w:num>
  <w:num w:numId="38">
    <w:abstractNumId w:val="20"/>
  </w:num>
  <w:num w:numId="39">
    <w:abstractNumId w:val="14"/>
  </w:num>
  <w:num w:numId="40">
    <w:abstractNumId w:val="7"/>
  </w:num>
  <w:num w:numId="41">
    <w:abstractNumId w:val="1"/>
  </w:num>
  <w:num w:numId="42">
    <w:abstractNumId w:val="19"/>
  </w:num>
  <w:num w:numId="43">
    <w:abstractNumId w:val="1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08"/>
    <w:rsid w:val="00012108"/>
    <w:rsid w:val="0002142B"/>
    <w:rsid w:val="00077E85"/>
    <w:rsid w:val="000A3D67"/>
    <w:rsid w:val="000B0102"/>
    <w:rsid w:val="000C0BEC"/>
    <w:rsid w:val="000F4AD3"/>
    <w:rsid w:val="00162C2C"/>
    <w:rsid w:val="0017756A"/>
    <w:rsid w:val="001874DF"/>
    <w:rsid w:val="001B03E4"/>
    <w:rsid w:val="001C3748"/>
    <w:rsid w:val="001E6570"/>
    <w:rsid w:val="001F3BA8"/>
    <w:rsid w:val="00224D89"/>
    <w:rsid w:val="00256CDE"/>
    <w:rsid w:val="002611FC"/>
    <w:rsid w:val="00264F34"/>
    <w:rsid w:val="00266D1F"/>
    <w:rsid w:val="002750CB"/>
    <w:rsid w:val="00277752"/>
    <w:rsid w:val="002D7E4C"/>
    <w:rsid w:val="002F1C25"/>
    <w:rsid w:val="002F1E2C"/>
    <w:rsid w:val="00314CAD"/>
    <w:rsid w:val="00320810"/>
    <w:rsid w:val="00364190"/>
    <w:rsid w:val="00366357"/>
    <w:rsid w:val="0038256E"/>
    <w:rsid w:val="00385D29"/>
    <w:rsid w:val="003A61B8"/>
    <w:rsid w:val="003C5097"/>
    <w:rsid w:val="00416FF6"/>
    <w:rsid w:val="00451C1C"/>
    <w:rsid w:val="004527CA"/>
    <w:rsid w:val="00456868"/>
    <w:rsid w:val="004638BE"/>
    <w:rsid w:val="00494391"/>
    <w:rsid w:val="004B07B0"/>
    <w:rsid w:val="004C08AE"/>
    <w:rsid w:val="00506652"/>
    <w:rsid w:val="00510F93"/>
    <w:rsid w:val="005B250C"/>
    <w:rsid w:val="005C2508"/>
    <w:rsid w:val="005D44C9"/>
    <w:rsid w:val="005E15B8"/>
    <w:rsid w:val="005E2D99"/>
    <w:rsid w:val="005F5C76"/>
    <w:rsid w:val="005F6FE8"/>
    <w:rsid w:val="00600042"/>
    <w:rsid w:val="00643BE6"/>
    <w:rsid w:val="006757E7"/>
    <w:rsid w:val="00691D7F"/>
    <w:rsid w:val="006D7FA7"/>
    <w:rsid w:val="006E0DA2"/>
    <w:rsid w:val="006F2AF1"/>
    <w:rsid w:val="006F7567"/>
    <w:rsid w:val="00710702"/>
    <w:rsid w:val="00712959"/>
    <w:rsid w:val="007132F6"/>
    <w:rsid w:val="00737709"/>
    <w:rsid w:val="00751AEC"/>
    <w:rsid w:val="007611B9"/>
    <w:rsid w:val="007A60AD"/>
    <w:rsid w:val="007C45CE"/>
    <w:rsid w:val="007C4814"/>
    <w:rsid w:val="007D3FC6"/>
    <w:rsid w:val="007F0EB4"/>
    <w:rsid w:val="0080029A"/>
    <w:rsid w:val="008231E7"/>
    <w:rsid w:val="00885DA5"/>
    <w:rsid w:val="008A3D24"/>
    <w:rsid w:val="009179C7"/>
    <w:rsid w:val="00947C20"/>
    <w:rsid w:val="00960FA8"/>
    <w:rsid w:val="00A05635"/>
    <w:rsid w:val="00A07A7C"/>
    <w:rsid w:val="00A17711"/>
    <w:rsid w:val="00A17DB7"/>
    <w:rsid w:val="00A22447"/>
    <w:rsid w:val="00A46189"/>
    <w:rsid w:val="00A5168F"/>
    <w:rsid w:val="00AC354D"/>
    <w:rsid w:val="00B32A07"/>
    <w:rsid w:val="00B33A09"/>
    <w:rsid w:val="00B67A1F"/>
    <w:rsid w:val="00B76E50"/>
    <w:rsid w:val="00BA7421"/>
    <w:rsid w:val="00BB4AD0"/>
    <w:rsid w:val="00C009C1"/>
    <w:rsid w:val="00C017AD"/>
    <w:rsid w:val="00C07C5A"/>
    <w:rsid w:val="00C654F2"/>
    <w:rsid w:val="00C77560"/>
    <w:rsid w:val="00CB5256"/>
    <w:rsid w:val="00CB6328"/>
    <w:rsid w:val="00CB6692"/>
    <w:rsid w:val="00CE632B"/>
    <w:rsid w:val="00CF6598"/>
    <w:rsid w:val="00D43068"/>
    <w:rsid w:val="00D43CF5"/>
    <w:rsid w:val="00D56BBD"/>
    <w:rsid w:val="00D6325F"/>
    <w:rsid w:val="00D74D7D"/>
    <w:rsid w:val="00D850E2"/>
    <w:rsid w:val="00D851BB"/>
    <w:rsid w:val="00D97E91"/>
    <w:rsid w:val="00DB7230"/>
    <w:rsid w:val="00DF0685"/>
    <w:rsid w:val="00E12096"/>
    <w:rsid w:val="00E20DA9"/>
    <w:rsid w:val="00E22112"/>
    <w:rsid w:val="00E26F98"/>
    <w:rsid w:val="00E3208C"/>
    <w:rsid w:val="00E41498"/>
    <w:rsid w:val="00E57FD9"/>
    <w:rsid w:val="00E67116"/>
    <w:rsid w:val="00E85B27"/>
    <w:rsid w:val="00E90EB8"/>
    <w:rsid w:val="00EA3ADA"/>
    <w:rsid w:val="00EC756D"/>
    <w:rsid w:val="00ED14EB"/>
    <w:rsid w:val="00ED3B23"/>
    <w:rsid w:val="00EE01F3"/>
    <w:rsid w:val="00F5133E"/>
    <w:rsid w:val="00F61382"/>
    <w:rsid w:val="00F7056A"/>
    <w:rsid w:val="00F84FC8"/>
    <w:rsid w:val="00F95096"/>
    <w:rsid w:val="00FB0D0C"/>
    <w:rsid w:val="00FB57E7"/>
    <w:rsid w:val="00FC42F6"/>
    <w:rsid w:val="00FE3165"/>
    <w:rsid w:val="00FE68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9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108"/>
    <w:rPr>
      <w:color w:val="0000FF" w:themeColor="hyperlink"/>
      <w:u w:val="single"/>
    </w:rPr>
  </w:style>
  <w:style w:type="paragraph" w:styleId="BalloonText">
    <w:name w:val="Balloon Text"/>
    <w:basedOn w:val="Normal"/>
    <w:link w:val="BalloonTextChar"/>
    <w:uiPriority w:val="99"/>
    <w:semiHidden/>
    <w:unhideWhenUsed/>
    <w:rsid w:val="00012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108"/>
    <w:rPr>
      <w:rFonts w:ascii="Lucida Grande" w:hAnsi="Lucida Grande" w:cs="Lucida Grande"/>
      <w:sz w:val="18"/>
      <w:szCs w:val="18"/>
    </w:rPr>
  </w:style>
  <w:style w:type="paragraph" w:styleId="ListParagraph">
    <w:name w:val="List Paragraph"/>
    <w:basedOn w:val="Normal"/>
    <w:uiPriority w:val="34"/>
    <w:qFormat/>
    <w:rsid w:val="00712959"/>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B6328"/>
    <w:rPr>
      <w:color w:val="800080" w:themeColor="followedHyperlink"/>
      <w:u w:val="single"/>
    </w:rPr>
  </w:style>
  <w:style w:type="paragraph" w:customStyle="1" w:styleId="BoxText">
    <w:name w:val="Box Text"/>
    <w:basedOn w:val="Normal"/>
    <w:qFormat/>
    <w:rsid w:val="00256CDE"/>
    <w:pPr>
      <w:spacing w:before="60" w:after="60" w:line="252" w:lineRule="auto"/>
      <w:jc w:val="center"/>
    </w:pPr>
    <w:rPr>
      <w:color w:val="FFFFFF" w:themeColor="background1"/>
      <w:sz w:val="18"/>
      <w:lang w:val="en-US"/>
    </w:rPr>
  </w:style>
  <w:style w:type="table" w:styleId="TableGrid">
    <w:name w:val="Table Grid"/>
    <w:basedOn w:val="TableNormal"/>
    <w:uiPriority w:val="59"/>
    <w:rsid w:val="0027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0DA2"/>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0A3D67"/>
    <w:pPr>
      <w:tabs>
        <w:tab w:val="center" w:pos="4513"/>
        <w:tab w:val="right" w:pos="9026"/>
      </w:tabs>
    </w:pPr>
  </w:style>
  <w:style w:type="character" w:customStyle="1" w:styleId="HeaderChar">
    <w:name w:val="Header Char"/>
    <w:basedOn w:val="DefaultParagraphFont"/>
    <w:link w:val="Header"/>
    <w:uiPriority w:val="99"/>
    <w:rsid w:val="000A3D67"/>
  </w:style>
  <w:style w:type="paragraph" w:styleId="Footer">
    <w:name w:val="footer"/>
    <w:basedOn w:val="Normal"/>
    <w:link w:val="FooterChar"/>
    <w:uiPriority w:val="99"/>
    <w:unhideWhenUsed/>
    <w:rsid w:val="000A3D67"/>
    <w:pPr>
      <w:tabs>
        <w:tab w:val="center" w:pos="4513"/>
        <w:tab w:val="right" w:pos="9026"/>
      </w:tabs>
    </w:pPr>
  </w:style>
  <w:style w:type="character" w:customStyle="1" w:styleId="FooterChar">
    <w:name w:val="Footer Char"/>
    <w:basedOn w:val="DefaultParagraphFont"/>
    <w:link w:val="Footer"/>
    <w:uiPriority w:val="99"/>
    <w:rsid w:val="000A3D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108"/>
    <w:rPr>
      <w:color w:val="0000FF" w:themeColor="hyperlink"/>
      <w:u w:val="single"/>
    </w:rPr>
  </w:style>
  <w:style w:type="paragraph" w:styleId="BalloonText">
    <w:name w:val="Balloon Text"/>
    <w:basedOn w:val="Normal"/>
    <w:link w:val="BalloonTextChar"/>
    <w:uiPriority w:val="99"/>
    <w:semiHidden/>
    <w:unhideWhenUsed/>
    <w:rsid w:val="00012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108"/>
    <w:rPr>
      <w:rFonts w:ascii="Lucida Grande" w:hAnsi="Lucida Grande" w:cs="Lucida Grande"/>
      <w:sz w:val="18"/>
      <w:szCs w:val="18"/>
    </w:rPr>
  </w:style>
  <w:style w:type="paragraph" w:styleId="ListParagraph">
    <w:name w:val="List Paragraph"/>
    <w:basedOn w:val="Normal"/>
    <w:uiPriority w:val="34"/>
    <w:qFormat/>
    <w:rsid w:val="00712959"/>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B6328"/>
    <w:rPr>
      <w:color w:val="800080" w:themeColor="followedHyperlink"/>
      <w:u w:val="single"/>
    </w:rPr>
  </w:style>
  <w:style w:type="paragraph" w:customStyle="1" w:styleId="BoxText">
    <w:name w:val="Box Text"/>
    <w:basedOn w:val="Normal"/>
    <w:qFormat/>
    <w:rsid w:val="00256CDE"/>
    <w:pPr>
      <w:spacing w:before="60" w:after="60" w:line="252" w:lineRule="auto"/>
      <w:jc w:val="center"/>
    </w:pPr>
    <w:rPr>
      <w:color w:val="FFFFFF" w:themeColor="background1"/>
      <w:sz w:val="18"/>
      <w:lang w:val="en-US"/>
    </w:rPr>
  </w:style>
  <w:style w:type="table" w:styleId="TableGrid">
    <w:name w:val="Table Grid"/>
    <w:basedOn w:val="TableNormal"/>
    <w:uiPriority w:val="59"/>
    <w:rsid w:val="0027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0DA2"/>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0A3D67"/>
    <w:pPr>
      <w:tabs>
        <w:tab w:val="center" w:pos="4513"/>
        <w:tab w:val="right" w:pos="9026"/>
      </w:tabs>
    </w:pPr>
  </w:style>
  <w:style w:type="character" w:customStyle="1" w:styleId="HeaderChar">
    <w:name w:val="Header Char"/>
    <w:basedOn w:val="DefaultParagraphFont"/>
    <w:link w:val="Header"/>
    <w:uiPriority w:val="99"/>
    <w:rsid w:val="000A3D67"/>
  </w:style>
  <w:style w:type="paragraph" w:styleId="Footer">
    <w:name w:val="footer"/>
    <w:basedOn w:val="Normal"/>
    <w:link w:val="FooterChar"/>
    <w:uiPriority w:val="99"/>
    <w:unhideWhenUsed/>
    <w:rsid w:val="000A3D67"/>
    <w:pPr>
      <w:tabs>
        <w:tab w:val="center" w:pos="4513"/>
        <w:tab w:val="right" w:pos="9026"/>
      </w:tabs>
    </w:pPr>
  </w:style>
  <w:style w:type="character" w:customStyle="1" w:styleId="FooterChar">
    <w:name w:val="Footer Char"/>
    <w:basedOn w:val="DefaultParagraphFont"/>
    <w:link w:val="Footer"/>
    <w:uiPriority w:val="99"/>
    <w:rsid w:val="000A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08471">
      <w:bodyDiv w:val="1"/>
      <w:marLeft w:val="0"/>
      <w:marRight w:val="0"/>
      <w:marTop w:val="0"/>
      <w:marBottom w:val="0"/>
      <w:divBdr>
        <w:top w:val="none" w:sz="0" w:space="0" w:color="auto"/>
        <w:left w:val="none" w:sz="0" w:space="0" w:color="auto"/>
        <w:bottom w:val="none" w:sz="0" w:space="0" w:color="auto"/>
        <w:right w:val="none" w:sz="0" w:space="0" w:color="auto"/>
      </w:divBdr>
      <w:divsChild>
        <w:div w:id="1897281057">
          <w:marLeft w:val="0"/>
          <w:marRight w:val="0"/>
          <w:marTop w:val="0"/>
          <w:marBottom w:val="0"/>
          <w:divBdr>
            <w:top w:val="none" w:sz="0" w:space="0" w:color="auto"/>
            <w:left w:val="none" w:sz="0" w:space="0" w:color="auto"/>
            <w:bottom w:val="none" w:sz="0" w:space="0" w:color="auto"/>
            <w:right w:val="none" w:sz="0" w:space="0" w:color="auto"/>
          </w:divBdr>
          <w:divsChild>
            <w:div w:id="1326592246">
              <w:marLeft w:val="0"/>
              <w:marRight w:val="0"/>
              <w:marTop w:val="0"/>
              <w:marBottom w:val="0"/>
              <w:divBdr>
                <w:top w:val="none" w:sz="0" w:space="0" w:color="auto"/>
                <w:left w:val="none" w:sz="0" w:space="0" w:color="auto"/>
                <w:bottom w:val="none" w:sz="0" w:space="0" w:color="auto"/>
                <w:right w:val="none" w:sz="0" w:space="0" w:color="auto"/>
              </w:divBdr>
              <w:divsChild>
                <w:div w:id="4555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0453">
      <w:bodyDiv w:val="1"/>
      <w:marLeft w:val="0"/>
      <w:marRight w:val="0"/>
      <w:marTop w:val="0"/>
      <w:marBottom w:val="0"/>
      <w:divBdr>
        <w:top w:val="none" w:sz="0" w:space="0" w:color="auto"/>
        <w:left w:val="none" w:sz="0" w:space="0" w:color="auto"/>
        <w:bottom w:val="none" w:sz="0" w:space="0" w:color="auto"/>
        <w:right w:val="none" w:sz="0" w:space="0" w:color="auto"/>
      </w:divBdr>
      <w:divsChild>
        <w:div w:id="1893350725">
          <w:marLeft w:val="0"/>
          <w:marRight w:val="0"/>
          <w:marTop w:val="0"/>
          <w:marBottom w:val="0"/>
          <w:divBdr>
            <w:top w:val="none" w:sz="0" w:space="0" w:color="auto"/>
            <w:left w:val="none" w:sz="0" w:space="0" w:color="auto"/>
            <w:bottom w:val="none" w:sz="0" w:space="0" w:color="auto"/>
            <w:right w:val="none" w:sz="0" w:space="0" w:color="auto"/>
          </w:divBdr>
          <w:divsChild>
            <w:div w:id="2039039774">
              <w:marLeft w:val="0"/>
              <w:marRight w:val="0"/>
              <w:marTop w:val="0"/>
              <w:marBottom w:val="0"/>
              <w:divBdr>
                <w:top w:val="none" w:sz="0" w:space="0" w:color="auto"/>
                <w:left w:val="none" w:sz="0" w:space="0" w:color="auto"/>
                <w:bottom w:val="none" w:sz="0" w:space="0" w:color="auto"/>
                <w:right w:val="none" w:sz="0" w:space="0" w:color="auto"/>
              </w:divBdr>
              <w:divsChild>
                <w:div w:id="179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2372">
      <w:bodyDiv w:val="1"/>
      <w:marLeft w:val="0"/>
      <w:marRight w:val="0"/>
      <w:marTop w:val="0"/>
      <w:marBottom w:val="0"/>
      <w:divBdr>
        <w:top w:val="none" w:sz="0" w:space="0" w:color="auto"/>
        <w:left w:val="none" w:sz="0" w:space="0" w:color="auto"/>
        <w:bottom w:val="none" w:sz="0" w:space="0" w:color="auto"/>
        <w:right w:val="none" w:sz="0" w:space="0" w:color="auto"/>
      </w:divBdr>
      <w:divsChild>
        <w:div w:id="1624841593">
          <w:marLeft w:val="0"/>
          <w:marRight w:val="0"/>
          <w:marTop w:val="0"/>
          <w:marBottom w:val="0"/>
          <w:divBdr>
            <w:top w:val="none" w:sz="0" w:space="0" w:color="auto"/>
            <w:left w:val="none" w:sz="0" w:space="0" w:color="auto"/>
            <w:bottom w:val="none" w:sz="0" w:space="0" w:color="auto"/>
            <w:right w:val="none" w:sz="0" w:space="0" w:color="auto"/>
          </w:divBdr>
          <w:divsChild>
            <w:div w:id="1474256955">
              <w:marLeft w:val="0"/>
              <w:marRight w:val="0"/>
              <w:marTop w:val="0"/>
              <w:marBottom w:val="0"/>
              <w:divBdr>
                <w:top w:val="none" w:sz="0" w:space="0" w:color="auto"/>
                <w:left w:val="none" w:sz="0" w:space="0" w:color="auto"/>
                <w:bottom w:val="none" w:sz="0" w:space="0" w:color="auto"/>
                <w:right w:val="none" w:sz="0" w:space="0" w:color="auto"/>
              </w:divBdr>
              <w:divsChild>
                <w:div w:id="5321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3329">
      <w:bodyDiv w:val="1"/>
      <w:marLeft w:val="0"/>
      <w:marRight w:val="0"/>
      <w:marTop w:val="0"/>
      <w:marBottom w:val="0"/>
      <w:divBdr>
        <w:top w:val="none" w:sz="0" w:space="0" w:color="auto"/>
        <w:left w:val="none" w:sz="0" w:space="0" w:color="auto"/>
        <w:bottom w:val="none" w:sz="0" w:space="0" w:color="auto"/>
        <w:right w:val="none" w:sz="0" w:space="0" w:color="auto"/>
      </w:divBdr>
      <w:divsChild>
        <w:div w:id="1264993647">
          <w:marLeft w:val="0"/>
          <w:marRight w:val="0"/>
          <w:marTop w:val="0"/>
          <w:marBottom w:val="0"/>
          <w:divBdr>
            <w:top w:val="none" w:sz="0" w:space="0" w:color="auto"/>
            <w:left w:val="none" w:sz="0" w:space="0" w:color="auto"/>
            <w:bottom w:val="none" w:sz="0" w:space="0" w:color="auto"/>
            <w:right w:val="none" w:sz="0" w:space="0" w:color="auto"/>
          </w:divBdr>
          <w:divsChild>
            <w:div w:id="127285304">
              <w:marLeft w:val="0"/>
              <w:marRight w:val="0"/>
              <w:marTop w:val="0"/>
              <w:marBottom w:val="0"/>
              <w:divBdr>
                <w:top w:val="none" w:sz="0" w:space="0" w:color="auto"/>
                <w:left w:val="none" w:sz="0" w:space="0" w:color="auto"/>
                <w:bottom w:val="none" w:sz="0" w:space="0" w:color="auto"/>
                <w:right w:val="none" w:sz="0" w:space="0" w:color="auto"/>
              </w:divBdr>
              <w:divsChild>
                <w:div w:id="16675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554">
      <w:bodyDiv w:val="1"/>
      <w:marLeft w:val="0"/>
      <w:marRight w:val="0"/>
      <w:marTop w:val="0"/>
      <w:marBottom w:val="0"/>
      <w:divBdr>
        <w:top w:val="none" w:sz="0" w:space="0" w:color="auto"/>
        <w:left w:val="none" w:sz="0" w:space="0" w:color="auto"/>
        <w:bottom w:val="none" w:sz="0" w:space="0" w:color="auto"/>
        <w:right w:val="none" w:sz="0" w:space="0" w:color="auto"/>
      </w:divBdr>
      <w:divsChild>
        <w:div w:id="1942257559">
          <w:marLeft w:val="0"/>
          <w:marRight w:val="0"/>
          <w:marTop w:val="0"/>
          <w:marBottom w:val="0"/>
          <w:divBdr>
            <w:top w:val="none" w:sz="0" w:space="0" w:color="auto"/>
            <w:left w:val="none" w:sz="0" w:space="0" w:color="auto"/>
            <w:bottom w:val="none" w:sz="0" w:space="0" w:color="auto"/>
            <w:right w:val="none" w:sz="0" w:space="0" w:color="auto"/>
          </w:divBdr>
          <w:divsChild>
            <w:div w:id="824203590">
              <w:marLeft w:val="0"/>
              <w:marRight w:val="0"/>
              <w:marTop w:val="0"/>
              <w:marBottom w:val="0"/>
              <w:divBdr>
                <w:top w:val="none" w:sz="0" w:space="0" w:color="auto"/>
                <w:left w:val="none" w:sz="0" w:space="0" w:color="auto"/>
                <w:bottom w:val="none" w:sz="0" w:space="0" w:color="auto"/>
                <w:right w:val="none" w:sz="0" w:space="0" w:color="auto"/>
              </w:divBdr>
              <w:divsChild>
                <w:div w:id="4304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0376">
      <w:bodyDiv w:val="1"/>
      <w:marLeft w:val="0"/>
      <w:marRight w:val="0"/>
      <w:marTop w:val="0"/>
      <w:marBottom w:val="0"/>
      <w:divBdr>
        <w:top w:val="none" w:sz="0" w:space="0" w:color="auto"/>
        <w:left w:val="none" w:sz="0" w:space="0" w:color="auto"/>
        <w:bottom w:val="none" w:sz="0" w:space="0" w:color="auto"/>
        <w:right w:val="none" w:sz="0" w:space="0" w:color="auto"/>
      </w:divBdr>
      <w:divsChild>
        <w:div w:id="500243347">
          <w:marLeft w:val="0"/>
          <w:marRight w:val="0"/>
          <w:marTop w:val="0"/>
          <w:marBottom w:val="0"/>
          <w:divBdr>
            <w:top w:val="none" w:sz="0" w:space="0" w:color="auto"/>
            <w:left w:val="none" w:sz="0" w:space="0" w:color="auto"/>
            <w:bottom w:val="none" w:sz="0" w:space="0" w:color="auto"/>
            <w:right w:val="none" w:sz="0" w:space="0" w:color="auto"/>
          </w:divBdr>
          <w:divsChild>
            <w:div w:id="517230458">
              <w:marLeft w:val="0"/>
              <w:marRight w:val="0"/>
              <w:marTop w:val="0"/>
              <w:marBottom w:val="0"/>
              <w:divBdr>
                <w:top w:val="none" w:sz="0" w:space="0" w:color="auto"/>
                <w:left w:val="none" w:sz="0" w:space="0" w:color="auto"/>
                <w:bottom w:val="none" w:sz="0" w:space="0" w:color="auto"/>
                <w:right w:val="none" w:sz="0" w:space="0" w:color="auto"/>
              </w:divBdr>
              <w:divsChild>
                <w:div w:id="19274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3958">
      <w:bodyDiv w:val="1"/>
      <w:marLeft w:val="0"/>
      <w:marRight w:val="0"/>
      <w:marTop w:val="0"/>
      <w:marBottom w:val="0"/>
      <w:divBdr>
        <w:top w:val="none" w:sz="0" w:space="0" w:color="auto"/>
        <w:left w:val="none" w:sz="0" w:space="0" w:color="auto"/>
        <w:bottom w:val="none" w:sz="0" w:space="0" w:color="auto"/>
        <w:right w:val="none" w:sz="0" w:space="0" w:color="auto"/>
      </w:divBdr>
      <w:divsChild>
        <w:div w:id="172652762">
          <w:marLeft w:val="0"/>
          <w:marRight w:val="0"/>
          <w:marTop w:val="0"/>
          <w:marBottom w:val="0"/>
          <w:divBdr>
            <w:top w:val="none" w:sz="0" w:space="0" w:color="auto"/>
            <w:left w:val="none" w:sz="0" w:space="0" w:color="auto"/>
            <w:bottom w:val="none" w:sz="0" w:space="0" w:color="auto"/>
            <w:right w:val="none" w:sz="0" w:space="0" w:color="auto"/>
          </w:divBdr>
          <w:divsChild>
            <w:div w:id="555512123">
              <w:marLeft w:val="0"/>
              <w:marRight w:val="0"/>
              <w:marTop w:val="0"/>
              <w:marBottom w:val="0"/>
              <w:divBdr>
                <w:top w:val="none" w:sz="0" w:space="0" w:color="auto"/>
                <w:left w:val="none" w:sz="0" w:space="0" w:color="auto"/>
                <w:bottom w:val="none" w:sz="0" w:space="0" w:color="auto"/>
                <w:right w:val="none" w:sz="0" w:space="0" w:color="auto"/>
              </w:divBdr>
              <w:divsChild>
                <w:div w:id="13861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hjournal.com/clil-content-and-language-integrated-learning-do-coyle-philip-hood-david-marsh-cup"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straliancurriculum.edu.au/GeneralCapabilities/Overview/General-capabilities-in-the-Australian-Curriculum" TargetMode="External"/><Relationship Id="rId11" Type="http://schemas.openxmlformats.org/officeDocument/2006/relationships/hyperlink" Target="http://www.australiancurriculum.edu.au/GeneralCapabilities/Overview/General-capabilities-in-the-Australian-Curriculum" TargetMode="External"/><Relationship Id="rId12" Type="http://schemas.openxmlformats.org/officeDocument/2006/relationships/hyperlink" Target="http://consultation.australiancurriculum.edu.au/Static/docs/Languages/Italian%20-Draft%20F-10%20Scope%20and%20Sequence%20-%20December%202012.pdf" TargetMode="External"/><Relationship Id="rId13" Type="http://schemas.openxmlformats.org/officeDocument/2006/relationships/hyperlink" Target="http://consultation.australiancurriculum.edu.au/" TargetMode="External"/><Relationship Id="rId14" Type="http://schemas.openxmlformats.org/officeDocument/2006/relationships/hyperlink" Target="http://consultation.australiancurriculum.edu.au/Static/docs/Languages/Italian%20-Draft%20F-10%20Scope%20and%20Sequence%20-%20December%202012.pdf" TargetMode="External"/><Relationship Id="rId15" Type="http://schemas.openxmlformats.org/officeDocument/2006/relationships/hyperlink" Target="http://consultation.australiancurriculum.edu.a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hjournal.com/clil-content-and-language-integrated-learning-do-coyle-philip-hood-david-marsh-c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81</Words>
  <Characters>464</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MRPS Education ACT</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 Grunwald</dc:creator>
  <cp:lastModifiedBy>Lee-anne Grunwald</cp:lastModifiedBy>
  <cp:revision>11</cp:revision>
  <dcterms:created xsi:type="dcterms:W3CDTF">2013-06-10T08:51:00Z</dcterms:created>
  <dcterms:modified xsi:type="dcterms:W3CDTF">2013-08-17T09:56:00Z</dcterms:modified>
</cp:coreProperties>
</file>